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BE9" w:rsidRDefault="00100BE9" w:rsidP="00620732">
      <w:pPr>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34075" cy="8372475"/>
            <wp:effectExtent l="0" t="0" r="9525" b="9525"/>
            <wp:docPr id="3" name="Рисунок 3" descr="C:\Users\User\Desktop\Untitled.FR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FR18.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372475"/>
                    </a:xfrm>
                    <a:prstGeom prst="rect">
                      <a:avLst/>
                    </a:prstGeom>
                    <a:noFill/>
                    <a:ln>
                      <a:noFill/>
                    </a:ln>
                  </pic:spPr>
                </pic:pic>
              </a:graphicData>
            </a:graphic>
          </wp:inline>
        </w:drawing>
      </w:r>
      <w:bookmarkStart w:id="0" w:name="_GoBack"/>
      <w:bookmarkEnd w:id="0"/>
    </w:p>
    <w:p w:rsidR="00100BE9" w:rsidRDefault="00100BE9" w:rsidP="00100BE9">
      <w:pPr>
        <w:spacing w:after="0" w:line="240" w:lineRule="auto"/>
        <w:ind w:left="3540"/>
        <w:contextualSpacing/>
        <w:jc w:val="both"/>
        <w:rPr>
          <w:rFonts w:ascii="Times New Roman" w:eastAsia="Times New Roman" w:hAnsi="Times New Roman" w:cs="Times New Roman"/>
          <w:b/>
          <w:sz w:val="28"/>
          <w:szCs w:val="28"/>
          <w:lang w:eastAsia="ru-RU"/>
        </w:rPr>
      </w:pPr>
    </w:p>
    <w:p w:rsidR="00100BE9" w:rsidRDefault="00100BE9" w:rsidP="00100BE9">
      <w:pPr>
        <w:spacing w:after="0" w:line="240" w:lineRule="auto"/>
        <w:ind w:left="3540"/>
        <w:contextualSpacing/>
        <w:jc w:val="both"/>
        <w:rPr>
          <w:rFonts w:ascii="Times New Roman" w:eastAsia="Times New Roman" w:hAnsi="Times New Roman" w:cs="Times New Roman"/>
          <w:b/>
          <w:sz w:val="28"/>
          <w:szCs w:val="28"/>
          <w:lang w:eastAsia="ru-RU"/>
        </w:rPr>
      </w:pPr>
    </w:p>
    <w:p w:rsidR="00100BE9" w:rsidRDefault="00100BE9" w:rsidP="00100BE9">
      <w:pPr>
        <w:spacing w:after="0" w:line="240" w:lineRule="auto"/>
        <w:ind w:left="3540"/>
        <w:contextualSpacing/>
        <w:jc w:val="both"/>
        <w:rPr>
          <w:rFonts w:ascii="Times New Roman" w:eastAsia="Times New Roman" w:hAnsi="Times New Roman" w:cs="Times New Roman"/>
          <w:b/>
          <w:sz w:val="28"/>
          <w:szCs w:val="28"/>
          <w:lang w:eastAsia="ru-RU"/>
        </w:rPr>
      </w:pPr>
    </w:p>
    <w:p w:rsidR="00100BE9" w:rsidRDefault="00100BE9" w:rsidP="00100BE9">
      <w:pPr>
        <w:spacing w:after="0" w:line="240" w:lineRule="auto"/>
        <w:ind w:left="3540"/>
        <w:contextualSpacing/>
        <w:jc w:val="both"/>
        <w:rPr>
          <w:rFonts w:ascii="Times New Roman" w:eastAsia="Times New Roman" w:hAnsi="Times New Roman" w:cs="Times New Roman"/>
          <w:b/>
          <w:sz w:val="28"/>
          <w:szCs w:val="28"/>
          <w:lang w:eastAsia="ru-RU"/>
        </w:rPr>
      </w:pPr>
    </w:p>
    <w:p w:rsidR="00100BE9" w:rsidRDefault="00100BE9" w:rsidP="00100BE9">
      <w:pPr>
        <w:spacing w:after="0" w:line="240" w:lineRule="auto"/>
        <w:ind w:left="3540"/>
        <w:contextualSpacing/>
        <w:jc w:val="both"/>
        <w:rPr>
          <w:rFonts w:ascii="Times New Roman" w:eastAsia="Times New Roman" w:hAnsi="Times New Roman" w:cs="Times New Roman"/>
          <w:b/>
          <w:sz w:val="28"/>
          <w:szCs w:val="28"/>
          <w:lang w:eastAsia="ru-RU"/>
        </w:rPr>
      </w:pPr>
    </w:p>
    <w:p w:rsidR="00100BE9" w:rsidRDefault="00100BE9" w:rsidP="00100BE9">
      <w:pPr>
        <w:spacing w:after="0" w:line="240" w:lineRule="auto"/>
        <w:ind w:left="3540"/>
        <w:contextualSpacing/>
        <w:jc w:val="both"/>
        <w:rPr>
          <w:rFonts w:ascii="Times New Roman" w:eastAsia="Times New Roman" w:hAnsi="Times New Roman" w:cs="Times New Roman"/>
          <w:b/>
          <w:sz w:val="28"/>
          <w:szCs w:val="28"/>
          <w:lang w:eastAsia="ru-RU"/>
        </w:rPr>
      </w:pPr>
    </w:p>
    <w:p w:rsidR="00620732" w:rsidRPr="00620732" w:rsidRDefault="00620732" w:rsidP="00620732">
      <w:pPr>
        <w:numPr>
          <w:ilvl w:val="0"/>
          <w:numId w:val="1"/>
        </w:numPr>
        <w:spacing w:after="0" w:line="240" w:lineRule="auto"/>
        <w:contextualSpacing/>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Общие положения</w:t>
      </w:r>
    </w:p>
    <w:p w:rsidR="00620732" w:rsidRPr="00620732" w:rsidRDefault="00620732" w:rsidP="00620732">
      <w:pPr>
        <w:spacing w:after="0" w:line="240" w:lineRule="auto"/>
        <w:ind w:left="3900"/>
        <w:contextualSpacing/>
        <w:jc w:val="both"/>
        <w:rPr>
          <w:rFonts w:ascii="Times New Roman" w:eastAsia="Times New Roman" w:hAnsi="Times New Roman" w:cs="Times New Roman"/>
          <w:b/>
          <w:sz w:val="28"/>
          <w:szCs w:val="28"/>
          <w:lang w:eastAsia="ru-RU"/>
        </w:rPr>
      </w:pP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1.1. Настоящие Правила внутреннего трудового распорядка работников государственного бюджетного дошкольного образовательного учреждения «Детский сад № 23 «Седа» г. Грозный»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законом от 29.12.2013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620732" w:rsidRPr="00620732" w:rsidRDefault="00620732" w:rsidP="00620732">
      <w:pPr>
        <w:tabs>
          <w:tab w:val="num" w:pos="360"/>
          <w:tab w:val="left" w:pos="540"/>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1.2. </w:t>
      </w:r>
      <w:r w:rsidRPr="00620732">
        <w:rPr>
          <w:rFonts w:ascii="Times New Roman" w:eastAsia="Calibri" w:hAnsi="Times New Roman" w:cs="Times New Roman"/>
          <w:sz w:val="28"/>
          <w:szCs w:val="28"/>
          <w:lang w:eastAsia="ru-RU"/>
        </w:rPr>
        <w:t xml:space="preserve">Правила внутреннего трудового распорядка работников </w:t>
      </w:r>
      <w:r w:rsidRPr="00620732">
        <w:rPr>
          <w:rFonts w:ascii="Times New Roman" w:eastAsia="Times New Roman" w:hAnsi="Times New Roman" w:cs="Times New Roman"/>
          <w:sz w:val="28"/>
          <w:szCs w:val="28"/>
          <w:lang w:eastAsia="ru-RU"/>
        </w:rPr>
        <w:t>(далее - Правила) -</w:t>
      </w:r>
      <w:r w:rsidRPr="00620732">
        <w:rPr>
          <w:rFonts w:ascii="Times New Roman" w:eastAsia="Calibri" w:hAnsi="Times New Roman" w:cs="Times New Roman"/>
          <w:sz w:val="28"/>
          <w:szCs w:val="28"/>
          <w:lang w:eastAsia="ru-RU"/>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620732" w:rsidRPr="00620732" w:rsidRDefault="00620732" w:rsidP="00620732">
      <w:pPr>
        <w:tabs>
          <w:tab w:val="num"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1.4. В настоящих Правилах используются следующие основные понятия:</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-образовательное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Calibri" w:hAnsi="Times New Roman" w:cs="Times New Roman"/>
          <w:sz w:val="28"/>
          <w:szCs w:val="28"/>
          <w:lang w:eastAsia="ru-RU"/>
        </w:rPr>
        <w:t xml:space="preserve">-педагогический работник </w:t>
      </w:r>
      <w:r w:rsidRPr="00620732">
        <w:rPr>
          <w:rFonts w:ascii="Times New Roman" w:eastAsia="Times New Roman" w:hAnsi="Times New Roman" w:cs="Times New Roman"/>
          <w:sz w:val="28"/>
          <w:szCs w:val="28"/>
          <w:lang w:eastAsia="ru-RU"/>
        </w:rPr>
        <w:t>–</w:t>
      </w:r>
      <w:r w:rsidRPr="00620732">
        <w:rPr>
          <w:rFonts w:ascii="Times New Roman" w:eastAsia="Calibri" w:hAnsi="Times New Roman" w:cs="Times New Roman"/>
          <w:sz w:val="28"/>
          <w:szCs w:val="28"/>
          <w:lang w:eastAsia="ru-RU"/>
        </w:rPr>
        <w:t xml:space="preserve"> физическое лицо, которое состоит в трудовых отношениях с образовательной организацией и выполняет обязанности по обучению, воспитанию обучающихся и (или) организации образовательной деятельности. Перечень должностей педагогических работников предусмотрен в подразделе 2 раздела 1 номенклатуры должностей педагогических работников организаций, осуществляющих </w:t>
      </w:r>
      <w:r w:rsidRPr="00620732">
        <w:rPr>
          <w:rFonts w:ascii="Times New Roman" w:eastAsia="Times New Roman" w:hAnsi="Times New Roman" w:cs="Times New Roman"/>
          <w:sz w:val="28"/>
          <w:szCs w:val="28"/>
          <w:lang w:eastAsia="ru-RU"/>
        </w:rPr>
        <w:t>образовательную деятельность, должностей руководителей образовательных организаций, утвержденной постановлением Правительства РФ от 8 августа 2013г. № 678</w:t>
      </w:r>
      <w:r w:rsidRPr="00620732">
        <w:rPr>
          <w:rFonts w:ascii="Times New Roman" w:eastAsia="Calibri" w:hAnsi="Times New Roman" w:cs="Times New Roman"/>
          <w:sz w:val="28"/>
          <w:szCs w:val="28"/>
          <w:lang w:eastAsia="ru-RU"/>
        </w:rPr>
        <w:t>;</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Calibri" w:hAnsi="Times New Roman" w:cs="Times New Roman"/>
          <w:sz w:val="28"/>
          <w:szCs w:val="28"/>
          <w:lang w:eastAsia="ru-RU"/>
        </w:rPr>
        <w:t xml:space="preserve">-представитель работодателя </w:t>
      </w:r>
      <w:r w:rsidRPr="00620732">
        <w:rPr>
          <w:rFonts w:ascii="Times New Roman" w:eastAsia="Times New Roman" w:hAnsi="Times New Roman" w:cs="Times New Roman"/>
          <w:sz w:val="28"/>
          <w:szCs w:val="28"/>
          <w:lang w:eastAsia="ru-RU"/>
        </w:rPr>
        <w:t>–</w:t>
      </w:r>
      <w:r w:rsidRPr="00620732">
        <w:rPr>
          <w:rFonts w:ascii="Times New Roman" w:eastAsia="Calibri" w:hAnsi="Times New Roman" w:cs="Times New Roman"/>
          <w:sz w:val="28"/>
          <w:szCs w:val="28"/>
          <w:lang w:eastAsia="ru-RU"/>
        </w:rPr>
        <w:t xml:space="preserve"> заведующий Учреждением (в случае отсутствия по уважительным причинам – лицо, исполняющее обязанности заведующего) или уполномоченные учредителем лица в соответствии с ТК РФ, другими федеральными законами и иными нормативными правовыми актами РФ, законами и иными нормативными правовыми актами субъектов </w:t>
      </w:r>
      <w:r w:rsidRPr="00620732">
        <w:rPr>
          <w:rFonts w:ascii="Times New Roman" w:eastAsia="Calibri" w:hAnsi="Times New Roman" w:cs="Times New Roman"/>
          <w:sz w:val="28"/>
          <w:szCs w:val="28"/>
          <w:lang w:eastAsia="ru-RU"/>
        </w:rPr>
        <w:lastRenderedPageBreak/>
        <w:t>РФ, нормативными правовыми актами органов местного самоуправления, уставом и локальными нормативными актами учреждения;</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 иные представители работников - представитель работников учреждения, наделенный в установленном трудовым законодательством </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Calibri" w:hAnsi="Times New Roman" w:cs="Times New Roman"/>
          <w:sz w:val="28"/>
          <w:szCs w:val="28"/>
          <w:lang w:eastAsia="ru-RU"/>
        </w:rPr>
        <w:t xml:space="preserve">порядке полномочиями представлять интересы работников учреждения в социальном партнерстве (избранный на общем собрании работников) (ст. 31 ТК РФ); </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Calibri" w:hAnsi="Times New Roman" w:cs="Times New Roman"/>
          <w:sz w:val="28"/>
          <w:szCs w:val="28"/>
          <w:lang w:eastAsia="ru-RU"/>
        </w:rPr>
        <w:t>- работник - физическое лицо, вступившее в трудовые отношения с образовательной организацией;</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Calibri" w:hAnsi="Times New Roman" w:cs="Times New Roman"/>
          <w:sz w:val="28"/>
          <w:szCs w:val="28"/>
          <w:lang w:eastAsia="ru-RU"/>
        </w:rPr>
        <w:t>- работодатель - юридическое лицо (учреждение), вступившее в трудовые отношения с работником в лице заведующего.</w:t>
      </w:r>
    </w:p>
    <w:p w:rsidR="00620732" w:rsidRPr="00620732" w:rsidRDefault="00620732" w:rsidP="00620732">
      <w:pPr>
        <w:tabs>
          <w:tab w:val="num"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1.5. Правила утверждаются работодателем по согласованию с представителем работников, принимаются на общем собрании работников и утверждаются приказом заведующего Учреждением (ст. 190 ТК РФ).</w:t>
      </w:r>
    </w:p>
    <w:p w:rsidR="00620732" w:rsidRPr="00620732" w:rsidRDefault="00620732" w:rsidP="00620732">
      <w:pPr>
        <w:tabs>
          <w:tab w:val="num" w:pos="360"/>
          <w:tab w:val="left" w:pos="540"/>
          <w:tab w:val="left" w:pos="1620"/>
        </w:tabs>
        <w:spacing w:after="0" w:line="240" w:lineRule="auto"/>
        <w:jc w:val="both"/>
        <w:rPr>
          <w:rFonts w:ascii="Times New Roman" w:eastAsia="Times New Roman" w:hAnsi="Times New Roman" w:cs="Times New Roman"/>
          <w:b/>
          <w:sz w:val="28"/>
          <w:szCs w:val="28"/>
          <w:lang w:eastAsia="ru-RU"/>
        </w:rPr>
      </w:pPr>
    </w:p>
    <w:p w:rsidR="00620732" w:rsidRPr="00620732" w:rsidRDefault="00620732" w:rsidP="00620732">
      <w:pPr>
        <w:tabs>
          <w:tab w:val="num" w:pos="360"/>
          <w:tab w:val="left" w:pos="540"/>
          <w:tab w:val="left" w:pos="1620"/>
        </w:tabs>
        <w:spacing w:after="0" w:line="240" w:lineRule="auto"/>
        <w:ind w:firstLine="567"/>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2. Порядок приема, перевода и увольнения работников</w:t>
      </w:r>
    </w:p>
    <w:p w:rsidR="00620732" w:rsidRPr="00620732" w:rsidRDefault="00620732" w:rsidP="00620732">
      <w:pPr>
        <w:tabs>
          <w:tab w:val="num" w:pos="360"/>
          <w:tab w:val="left" w:pos="540"/>
          <w:tab w:val="left" w:pos="1620"/>
        </w:tabs>
        <w:spacing w:after="0" w:line="240" w:lineRule="auto"/>
        <w:ind w:firstLine="567"/>
        <w:jc w:val="center"/>
        <w:rPr>
          <w:rFonts w:ascii="Times New Roman" w:eastAsia="Times New Roman" w:hAnsi="Times New Roman" w:cs="Times New Roman"/>
          <w:b/>
          <w:sz w:val="28"/>
          <w:szCs w:val="28"/>
          <w:lang w:eastAsia="ru-RU"/>
        </w:rPr>
      </w:pPr>
    </w:p>
    <w:p w:rsidR="00620732" w:rsidRPr="00620732" w:rsidRDefault="00620732" w:rsidP="00620732">
      <w:pPr>
        <w:tabs>
          <w:tab w:val="num" w:pos="360"/>
          <w:tab w:val="left" w:pos="540"/>
          <w:tab w:val="left" w:pos="1620"/>
        </w:tabs>
        <w:spacing w:after="0" w:line="240" w:lineRule="auto"/>
        <w:ind w:firstLine="567"/>
        <w:jc w:val="both"/>
        <w:rPr>
          <w:rFonts w:ascii="Times New Roman" w:eastAsia="Times New Roman" w:hAnsi="Times New Roman" w:cs="Times New Roman"/>
          <w:b/>
          <w:sz w:val="28"/>
          <w:szCs w:val="28"/>
          <w:u w:val="single"/>
          <w:lang w:eastAsia="ru-RU"/>
        </w:rPr>
      </w:pPr>
      <w:r w:rsidRPr="00620732">
        <w:rPr>
          <w:rFonts w:ascii="Times New Roman" w:eastAsia="Times New Roman" w:hAnsi="Times New Roman" w:cs="Times New Roman"/>
          <w:b/>
          <w:sz w:val="28"/>
          <w:szCs w:val="28"/>
          <w:lang w:eastAsia="ru-RU"/>
        </w:rPr>
        <w:t xml:space="preserve">2.1. Порядок приема на работу: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2.1.1. Работники реализуют свое право на труд путем заключения трудового договора о работе в учреждении.</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2.1.2. Согласно ст. 331 ТК РФ и ст. 46 от Федерального закона от 29.12.2013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В соответствии со ст. 331 и ст. 351.1. ТК РФ к </w:t>
      </w:r>
      <w:r w:rsidRPr="00620732">
        <w:rPr>
          <w:rFonts w:ascii="Times New Roman" w:eastAsia="Arial Unicode MS" w:hAnsi="Times New Roman" w:cs="Times New Roman"/>
          <w:color w:val="000000"/>
          <w:sz w:val="28"/>
          <w:szCs w:val="28"/>
          <w:lang w:eastAsia="ru-RU"/>
        </w:rPr>
        <w:t>педагогической деятельности не допускаются лица: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w:t>
      </w:r>
      <w:r w:rsidRPr="00620732">
        <w:rPr>
          <w:rFonts w:ascii="Times New Roman" w:eastAsia="Arial Unicode MS" w:hAnsi="Times New Roman" w:cs="Times New Roman"/>
          <w:color w:val="000000"/>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w:t>
      </w:r>
      <w:r w:rsidRPr="00620732">
        <w:rPr>
          <w:rFonts w:ascii="Times New Roman" w:eastAsia="Arial Unicode MS" w:hAnsi="Times New Roman" w:cs="Times New Roman"/>
          <w:color w:val="000000"/>
          <w:sz w:val="28"/>
          <w:szCs w:val="28"/>
          <w:lang w:eastAsia="ru-RU"/>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r w:rsidRPr="00620732">
        <w:rPr>
          <w:rFonts w:ascii="Times New Roman" w:eastAsia="Times New Roman" w:hAnsi="Times New Roman" w:cs="Times New Roman"/>
          <w:iCs/>
          <w:color w:val="000000"/>
          <w:sz w:val="28"/>
          <w:szCs w:val="28"/>
          <w:lang w:eastAsia="ru-RU"/>
        </w:rPr>
        <w:t>в абзаце 8 настоящего пункта;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w:t>
      </w:r>
      <w:r w:rsidRPr="00620732">
        <w:rPr>
          <w:rFonts w:ascii="Times New Roman" w:eastAsia="Arial Unicode MS" w:hAnsi="Times New Roman" w:cs="Times New Roman"/>
          <w:color w:val="000000"/>
          <w:sz w:val="28"/>
          <w:szCs w:val="28"/>
          <w:lang w:eastAsia="ru-RU"/>
        </w:rPr>
        <w:t>имеющие неснятую или непогашенную судимость за иные умышленные тяжкие и особо тяжкие преступления, не указанные в абзаце</w:t>
      </w:r>
      <w:r w:rsidRPr="00620732">
        <w:rPr>
          <w:rFonts w:ascii="Times New Roman" w:eastAsia="Arial Unicode MS" w:hAnsi="Times New Roman" w:cs="Times New Roman"/>
          <w:strike/>
          <w:color w:val="000000"/>
          <w:sz w:val="28"/>
          <w:szCs w:val="28"/>
          <w:lang w:eastAsia="ru-RU"/>
        </w:rPr>
        <w:t xml:space="preserve"> </w:t>
      </w:r>
      <w:r w:rsidRPr="00620732">
        <w:rPr>
          <w:rFonts w:ascii="Times New Roman" w:eastAsia="Arial Unicode MS" w:hAnsi="Times New Roman" w:cs="Times New Roman"/>
          <w:color w:val="000000"/>
          <w:sz w:val="28"/>
          <w:szCs w:val="28"/>
          <w:lang w:eastAsia="ru-RU"/>
        </w:rPr>
        <w:t>четвертом настоящего пункта;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w:t>
      </w:r>
      <w:r w:rsidRPr="00620732">
        <w:rPr>
          <w:rFonts w:ascii="Times New Roman" w:eastAsia="Arial Unicode MS" w:hAnsi="Times New Roman" w:cs="Times New Roman"/>
          <w:color w:val="000000"/>
          <w:sz w:val="28"/>
          <w:szCs w:val="28"/>
          <w:lang w:eastAsia="ru-RU"/>
        </w:rPr>
        <w:t>признанные недееспособными в установленном законом порядке;</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lastRenderedPageBreak/>
        <w:t xml:space="preserve">- </w:t>
      </w:r>
      <w:r w:rsidRPr="00620732">
        <w:rPr>
          <w:rFonts w:ascii="Times New Roman" w:eastAsia="Arial Unicode MS" w:hAnsi="Times New Roman" w:cs="Times New Roman"/>
          <w:color w:val="000000"/>
          <w:sz w:val="28"/>
          <w:szCs w:val="28"/>
          <w:lang w:eastAsia="ru-RU"/>
        </w:rPr>
        <w:t>имеющие заболевания,</w:t>
      </w:r>
      <w:r w:rsidRPr="00620732">
        <w:rPr>
          <w:rFonts w:ascii="Times New Roman" w:eastAsia="Times New Roman" w:hAnsi="Times New Roman" w:cs="Times New Roman"/>
          <w:iCs/>
          <w:color w:val="000000"/>
          <w:sz w:val="28"/>
          <w:szCs w:val="28"/>
          <w:lang w:eastAsia="ru-RU"/>
        </w:rPr>
        <w:t xml:space="preserve"> при которых работа в образовательной организации запрещается.</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Arial Unicode MS" w:hAnsi="Times New Roman" w:cs="Times New Roman"/>
          <w:color w:val="000000"/>
          <w:sz w:val="28"/>
          <w:szCs w:val="28"/>
          <w:lang w:eastAsia="ru-RU"/>
        </w:rPr>
        <w:t>Лица из числа указанных в абзаце</w:t>
      </w:r>
      <w:r w:rsidRPr="00620732">
        <w:rPr>
          <w:rFonts w:ascii="Times New Roman" w:eastAsia="Arial Unicode MS" w:hAnsi="Times New Roman" w:cs="Times New Roman"/>
          <w:color w:val="000000"/>
          <w:sz w:val="28"/>
          <w:szCs w:val="28"/>
          <w:lang w:eastAsia="ru-RU"/>
        </w:rPr>
        <w:tab/>
        <w:t xml:space="preserve"> четвертом </w:t>
      </w:r>
      <w:r w:rsidRPr="00620732">
        <w:rPr>
          <w:rFonts w:ascii="Times New Roman" w:eastAsia="Arial Unicode MS" w:hAnsi="Times New Roman" w:cs="Times New Roman"/>
          <w:color w:val="000000"/>
          <w:sz w:val="28"/>
          <w:szCs w:val="28"/>
          <w:lang w:eastAsia="ru-RU"/>
        </w:rPr>
        <w:tab/>
        <w:t>настоящего</w:t>
      </w:r>
      <w:r w:rsidRPr="00620732">
        <w:rPr>
          <w:rFonts w:ascii="Times New Roman" w:eastAsia="Arial Unicode MS" w:hAnsi="Times New Roman" w:cs="Times New Roman"/>
          <w:color w:val="000000"/>
          <w:sz w:val="28"/>
          <w:szCs w:val="28"/>
          <w:lang w:eastAsia="ru-RU"/>
        </w:rPr>
        <w:tab/>
        <w:t xml:space="preserve"> </w:t>
      </w:r>
      <w:r w:rsidRPr="00620732">
        <w:rPr>
          <w:rFonts w:ascii="Times New Roman" w:eastAsia="Times New Roman" w:hAnsi="Times New Roman" w:cs="Times New Roman"/>
          <w:iCs/>
          <w:color w:val="000000"/>
          <w:sz w:val="28"/>
          <w:szCs w:val="28"/>
          <w:lang w:eastAsia="ru-RU"/>
        </w:rPr>
        <w:t>пункта</w:t>
      </w:r>
      <w:r w:rsidRPr="00620732">
        <w:rPr>
          <w:rFonts w:ascii="Times New Roman" w:eastAsia="Arial Unicode MS" w:hAnsi="Times New Roman" w:cs="Times New Roman"/>
          <w:color w:val="000000"/>
          <w:sz w:val="28"/>
          <w:szCs w:val="28"/>
          <w:lang w:eastAsia="ru-RU"/>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20732">
        <w:rPr>
          <w:rFonts w:ascii="Times New Roman" w:eastAsia="Arial Unicode MS" w:hAnsi="Times New Roman" w:cs="Times New Roman"/>
          <w:color w:val="000000"/>
          <w:sz w:val="28"/>
          <w:szCs w:val="28"/>
          <w:lang w:eastAsia="ru-RU"/>
        </w:rPr>
        <w:t>нереабилитирующим</w:t>
      </w:r>
      <w:proofErr w:type="spellEnd"/>
      <w:r w:rsidRPr="00620732">
        <w:rPr>
          <w:rFonts w:ascii="Times New Roman" w:eastAsia="Arial Unicode MS" w:hAnsi="Times New Roman" w:cs="Times New Roman"/>
          <w:color w:val="000000"/>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РФ, о допуске их к педагогической деятельности. При получении от правоохранительных органов сведений, что работник подвергается уголовному преследованию за указанные преступления, работодатель отстраняет работника от работы (не допускает к работе) на весь период производства по уголовному делу до его прекращения либо до вступления в силу приговора суда.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2.1.3. Трудовой договор заключается, как правило, на неопределенный срок.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с предусмотренными в ней лицами по соглашению сторон трудового договора без учета характера предстоящей работы и условий ее выполнения.</w:t>
      </w:r>
    </w:p>
    <w:p w:rsidR="00620732" w:rsidRPr="00620732" w:rsidRDefault="00620732" w:rsidP="00620732">
      <w:pPr>
        <w:tabs>
          <w:tab w:val="num"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Испытание при приеме на работу </w:t>
      </w:r>
      <w:proofErr w:type="gramStart"/>
      <w:r w:rsidRPr="00620732">
        <w:rPr>
          <w:rFonts w:ascii="Times New Roman" w:eastAsia="Calibri" w:hAnsi="Times New Roman" w:cs="Times New Roman"/>
          <w:sz w:val="28"/>
          <w:szCs w:val="28"/>
          <w:lang w:eastAsia="ru-RU"/>
        </w:rPr>
        <w:t>не устанавливается</w:t>
      </w:r>
      <w:proofErr w:type="gramEnd"/>
      <w:r w:rsidRPr="00620732">
        <w:rPr>
          <w:rFonts w:ascii="Times New Roman" w:eastAsia="Calibri" w:hAnsi="Times New Roman" w:cs="Times New Roman"/>
          <w:sz w:val="28"/>
          <w:szCs w:val="28"/>
          <w:lang w:eastAsia="ru-RU"/>
        </w:rPr>
        <w:t xml:space="preserve"> для: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беременных женщин и женщин, имеющих детей в возрасте до полутора лет;</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лиц, не достигших возраста восемнадцати лет;</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лиц, избранных на выборную должность на оплачиваемую работу;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лиц, приглашенных на работу в порядке перевода от другого работодателя по согласованию между работодателями;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лиц, заключающих трудовой договор на срок до двух месяцев;</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 иных лиц в случаях, предусмотренных ТК РФ, иными федеральными законами, коллективным договором.</w:t>
      </w:r>
    </w:p>
    <w:p w:rsidR="00620732" w:rsidRPr="00620732" w:rsidRDefault="00620732" w:rsidP="00620732">
      <w:pPr>
        <w:tabs>
          <w:tab w:val="num"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2.1.5. Срок испытания не может превышать трех месяцев, а для заведующего </w:t>
      </w:r>
      <w:proofErr w:type="gramStart"/>
      <w:r w:rsidRPr="00620732">
        <w:rPr>
          <w:rFonts w:ascii="Times New Roman" w:eastAsia="Times New Roman" w:hAnsi="Times New Roman" w:cs="Times New Roman"/>
          <w:sz w:val="28"/>
          <w:szCs w:val="28"/>
          <w:lang w:eastAsia="ru-RU"/>
        </w:rPr>
        <w:t>Учреждением  -</w:t>
      </w:r>
      <w:proofErr w:type="gramEnd"/>
      <w:r w:rsidRPr="00620732">
        <w:rPr>
          <w:rFonts w:ascii="Times New Roman" w:eastAsia="Times New Roman" w:hAnsi="Times New Roman" w:cs="Times New Roman"/>
          <w:sz w:val="28"/>
          <w:szCs w:val="28"/>
          <w:lang w:eastAsia="ru-RU"/>
        </w:rPr>
        <w:t xml:space="preserve"> не более шести месяцев.</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2.1.6.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2.1.7. При заключении трудового договора лицо, поступающее на работу, предъявляет работодателю в соответствии со ст. 65 ТК РФ: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w:t>
      </w:r>
      <w:r w:rsidRPr="00620732">
        <w:rPr>
          <w:rFonts w:ascii="Times New Roman" w:eastAsia="Symbol" w:hAnsi="Times New Roman" w:cs="Times New Roman"/>
          <w:sz w:val="28"/>
          <w:szCs w:val="28"/>
          <w:lang w:eastAsia="ru-RU"/>
        </w:rPr>
        <w:t xml:space="preserve"> </w:t>
      </w:r>
      <w:r w:rsidRPr="00620732">
        <w:rPr>
          <w:rFonts w:ascii="Times New Roman" w:eastAsia="Times New Roman" w:hAnsi="Times New Roman" w:cs="Times New Roman"/>
          <w:sz w:val="28"/>
          <w:szCs w:val="28"/>
          <w:lang w:eastAsia="ru-RU"/>
        </w:rPr>
        <w:t>паспорт или иной документ, удостоверяющий личность – ксерокопия;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w:t>
      </w:r>
      <w:r w:rsidRPr="00620732">
        <w:rPr>
          <w:rFonts w:ascii="Times New Roman" w:eastAsia="Calibri" w:hAnsi="Times New Roman" w:cs="Times New Roman"/>
          <w:sz w:val="28"/>
          <w:szCs w:val="28"/>
          <w:lang w:eastAsia="ru-RU"/>
        </w:rPr>
        <w:t xml:space="preserve">трудовую </w:t>
      </w:r>
      <w:proofErr w:type="gramStart"/>
      <w:r w:rsidRPr="00620732">
        <w:rPr>
          <w:rFonts w:ascii="Times New Roman" w:eastAsia="Calibri" w:hAnsi="Times New Roman" w:cs="Times New Roman"/>
          <w:sz w:val="28"/>
          <w:szCs w:val="28"/>
          <w:lang w:eastAsia="ru-RU"/>
        </w:rPr>
        <w:t xml:space="preserve">книжку </w:t>
      </w:r>
      <w:r w:rsidRPr="00620732">
        <w:rPr>
          <w:rFonts w:ascii="Times New Roman" w:eastAsia="Times New Roman" w:hAnsi="Times New Roman" w:cs="Times New Roman"/>
          <w:sz w:val="28"/>
          <w:szCs w:val="28"/>
          <w:lang w:eastAsia="ru-RU"/>
        </w:rPr>
        <w:t xml:space="preserve"> </w:t>
      </w:r>
      <w:r w:rsidRPr="00620732">
        <w:rPr>
          <w:rFonts w:ascii="Times New Roman" w:eastAsia="Calibri" w:hAnsi="Times New Roman" w:cs="Times New Roman"/>
          <w:sz w:val="28"/>
          <w:szCs w:val="28"/>
          <w:lang w:eastAsia="ru-RU"/>
        </w:rPr>
        <w:t>за</w:t>
      </w:r>
      <w:proofErr w:type="gramEnd"/>
      <w:r w:rsidRPr="00620732">
        <w:rPr>
          <w:rFonts w:ascii="Times New Roman" w:eastAsia="Calibri" w:hAnsi="Times New Roman" w:cs="Times New Roman"/>
          <w:sz w:val="28"/>
          <w:szCs w:val="28"/>
          <w:lang w:eastAsia="ru-RU"/>
        </w:rPr>
        <w:t xml:space="preserve"> исключением случаев, когда трудовой договор заключается впервые или работник поступает на работу на условиях совместительства – оригинал и ксерокопия;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w:t>
      </w:r>
      <w:r w:rsidRPr="00620732">
        <w:rPr>
          <w:rFonts w:ascii="Times New Roman" w:eastAsia="Calibri" w:hAnsi="Times New Roman" w:cs="Times New Roman"/>
          <w:sz w:val="28"/>
          <w:szCs w:val="28"/>
          <w:lang w:eastAsia="ru-RU"/>
        </w:rPr>
        <w:t xml:space="preserve"> документы воинского учета - для военнообязанных и лиц, подлежащих призыву на военную службу - ксерокопия;</w:t>
      </w:r>
    </w:p>
    <w:p w:rsidR="00620732" w:rsidRPr="00620732" w:rsidRDefault="00620732" w:rsidP="00620732">
      <w:pPr>
        <w:autoSpaceDE w:val="0"/>
        <w:autoSpaceDN w:val="0"/>
        <w:adjustRightInd w:val="0"/>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Times New Roman" w:hAnsi="Times New Roman" w:cs="Times New Roman"/>
          <w:sz w:val="28"/>
          <w:szCs w:val="28"/>
          <w:lang w:eastAsia="ru-RU"/>
        </w:rPr>
        <w:t>-</w:t>
      </w:r>
      <w:r w:rsidRPr="00620732">
        <w:rPr>
          <w:rFonts w:ascii="Times New Roman" w:eastAsia="Calibri" w:hAnsi="Times New Roman" w:cs="Times New Roman"/>
          <w:sz w:val="28"/>
          <w:szCs w:val="28"/>
          <w:lang w:eastAsia="ru-RU"/>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 ксерокопия;</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личную медицинскую книжку, содержащую сведения</w:t>
      </w:r>
      <w:r w:rsidRPr="00620732">
        <w:rPr>
          <w:rFonts w:ascii="Times New Roman" w:eastAsia="Times New Roman" w:hAnsi="Times New Roman" w:cs="Times New Roman"/>
          <w:i/>
          <w:sz w:val="28"/>
          <w:szCs w:val="28"/>
          <w:lang w:eastAsia="ru-RU"/>
        </w:rPr>
        <w:t xml:space="preserve"> </w:t>
      </w:r>
      <w:r w:rsidRPr="00620732">
        <w:rPr>
          <w:rFonts w:ascii="Times New Roman" w:eastAsia="Times New Roman" w:hAnsi="Times New Roman" w:cs="Times New Roman"/>
          <w:sz w:val="28"/>
          <w:szCs w:val="28"/>
          <w:lang w:eastAsia="ru-RU"/>
        </w:rPr>
        <w:t>об отсутствии противопоказаний по состоянию здоровья для работы в образовательной организации (ст. 213 ТК РФ) - оригинал;</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 оригинал.</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2.1.8. В данном учреждении с учетом специфики работы настоящим ТК РФ, иными федеральными законами, указами Президента РФ и постановлениями Правительства РФ, для формирования личного дела, предусматривается необходимость предъявления при заключении трудового договора следующих дополнительных документов (ч. 2 ст. 65 ТК РФ):</w:t>
      </w:r>
    </w:p>
    <w:p w:rsidR="00620732" w:rsidRPr="00620732" w:rsidRDefault="00620732" w:rsidP="0062073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w:t>
      </w:r>
      <w:r w:rsidRPr="00620732">
        <w:rPr>
          <w:rFonts w:ascii="Times New Roman" w:eastAsia="Calibri" w:hAnsi="Times New Roman" w:cs="Times New Roman"/>
          <w:sz w:val="28"/>
          <w:szCs w:val="28"/>
          <w:lang w:eastAsia="ru-RU"/>
        </w:rPr>
        <w:t xml:space="preserve">- свидетельство о постановке на учет физического лица в налоговом органе - ксерокопия;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полис обязательного медицинского страхования - ксерокопия;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 справка о составе семьи с указанием места жительства (при наличии) </w:t>
      </w:r>
      <w:r w:rsidRPr="00620732">
        <w:rPr>
          <w:rFonts w:ascii="Times New Roman" w:eastAsia="Times New Roman" w:hAnsi="Times New Roman" w:cs="Times New Roman"/>
          <w:sz w:val="28"/>
          <w:szCs w:val="28"/>
          <w:lang w:eastAsia="ru-RU"/>
        </w:rPr>
        <w:t>– оригинал</w:t>
      </w:r>
      <w:r w:rsidRPr="00620732">
        <w:rPr>
          <w:rFonts w:ascii="Times New Roman" w:eastAsia="Calibri" w:hAnsi="Times New Roman" w:cs="Times New Roman"/>
          <w:sz w:val="28"/>
          <w:szCs w:val="28"/>
          <w:lang w:eastAsia="ru-RU"/>
        </w:rPr>
        <w:t>;</w:t>
      </w:r>
    </w:p>
    <w:p w:rsidR="00620732" w:rsidRPr="00620732" w:rsidRDefault="00620732" w:rsidP="0062073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 справка об инвалидности (при наличии) </w:t>
      </w:r>
      <w:r w:rsidRPr="00620732">
        <w:rPr>
          <w:rFonts w:ascii="Times New Roman" w:eastAsia="Calibri" w:hAnsi="Times New Roman" w:cs="Times New Roman"/>
          <w:sz w:val="28"/>
          <w:szCs w:val="28"/>
          <w:lang w:eastAsia="ru-RU"/>
        </w:rPr>
        <w:t>- ксерокопия</w:t>
      </w:r>
      <w:r w:rsidRPr="00620732">
        <w:rPr>
          <w:rFonts w:ascii="Times New Roman" w:eastAsia="Times New Roman" w:hAnsi="Times New Roman" w:cs="Times New Roman"/>
          <w:sz w:val="28"/>
          <w:szCs w:val="28"/>
          <w:lang w:eastAsia="ru-RU"/>
        </w:rPr>
        <w:t>;</w:t>
      </w:r>
    </w:p>
    <w:p w:rsidR="00620732" w:rsidRPr="00620732" w:rsidRDefault="00620732" w:rsidP="0062073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 свидетельство о заключении брака (при наличии) </w:t>
      </w:r>
      <w:r w:rsidRPr="00620732">
        <w:rPr>
          <w:rFonts w:ascii="Times New Roman" w:eastAsia="Calibri" w:hAnsi="Times New Roman" w:cs="Times New Roman"/>
          <w:sz w:val="28"/>
          <w:szCs w:val="28"/>
          <w:lang w:eastAsia="ru-RU"/>
        </w:rPr>
        <w:t>- ксерокопия</w:t>
      </w:r>
      <w:r w:rsidRPr="00620732">
        <w:rPr>
          <w:rFonts w:ascii="Times New Roman" w:eastAsia="Times New Roman" w:hAnsi="Times New Roman" w:cs="Times New Roman"/>
          <w:sz w:val="28"/>
          <w:szCs w:val="28"/>
          <w:lang w:eastAsia="ru-RU"/>
        </w:rPr>
        <w:t>;</w:t>
      </w:r>
    </w:p>
    <w:p w:rsidR="00620732" w:rsidRPr="00620732" w:rsidRDefault="00620732" w:rsidP="0062073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 свидетельство о рождении ребенка/детей (при наличии) </w:t>
      </w:r>
      <w:r w:rsidRPr="00620732">
        <w:rPr>
          <w:rFonts w:ascii="Times New Roman" w:eastAsia="Calibri" w:hAnsi="Times New Roman" w:cs="Times New Roman"/>
          <w:sz w:val="28"/>
          <w:szCs w:val="28"/>
          <w:lang w:eastAsia="ru-RU"/>
        </w:rPr>
        <w:t>- ксерокопия</w:t>
      </w:r>
      <w:r w:rsidRPr="00620732">
        <w:rPr>
          <w:rFonts w:ascii="Times New Roman" w:eastAsia="Times New Roman" w:hAnsi="Times New Roman" w:cs="Times New Roman"/>
          <w:sz w:val="28"/>
          <w:szCs w:val="28"/>
          <w:lang w:eastAsia="ru-RU"/>
        </w:rPr>
        <w:t>;</w:t>
      </w:r>
    </w:p>
    <w:p w:rsidR="00620732" w:rsidRPr="00620732" w:rsidRDefault="00620732" w:rsidP="0062073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 фото 3х4 2 шт.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2.1.9.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2.1.10.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lastRenderedPageBreak/>
        <w:t>2.1.11. Работники имеют право работать на условиях внутреннего и внешнего совместительства в порядке, предусмотренном ТК РФ.</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Должностные обязанности заведующего Учреждением не могут исполняться по совместительству (п. 5 ст. 51 ФЗ «Об образовании в Российской Федерации»).</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2.1.13.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РФ.</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2.1.15. Трудовые книжки работников хранятся в учреждении. Бланки трудовых книжек и вкладыши к ним хранятся как документы строгой отчетности. </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2.1.16. С каждой записью, вносимой на основании приказа в трудовую книжку </w:t>
      </w:r>
      <w:r w:rsidRPr="00620732">
        <w:rPr>
          <w:rFonts w:ascii="Times New Roman" w:eastAsia="Calibri" w:hAnsi="Times New Roman" w:cs="Times New Roman"/>
          <w:sz w:val="28"/>
          <w:szCs w:val="28"/>
          <w:lang w:eastAsia="ru-RU"/>
        </w:rPr>
        <w:t xml:space="preserve">о выполняемой работе, переводе на другую постоянную работу и увольнении, </w:t>
      </w:r>
      <w:r w:rsidRPr="00620732">
        <w:rPr>
          <w:rFonts w:ascii="Times New Roman" w:eastAsia="Times New Roman" w:hAnsi="Times New Roman" w:cs="Times New Roman"/>
          <w:sz w:val="28"/>
          <w:szCs w:val="28"/>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и штатном расписании. </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2.1.17.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Уставом учреждения (ч. 3 ст. 68 ТК РФ).</w:t>
      </w:r>
    </w:p>
    <w:p w:rsidR="00620732" w:rsidRPr="00620732" w:rsidRDefault="00620732" w:rsidP="00620732">
      <w:pPr>
        <w:tabs>
          <w:tab w:val="left" w:pos="709"/>
        </w:tabs>
        <w:spacing w:before="75" w:after="200" w:line="240" w:lineRule="auto"/>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2.1.17. </w:t>
      </w:r>
      <w:r w:rsidRPr="00620732">
        <w:rPr>
          <w:rFonts w:ascii="Times New Roman" w:eastAsia="Calibri" w:hAnsi="Times New Roman" w:cs="Times New Roman"/>
          <w:sz w:val="28"/>
          <w:szCs w:val="28"/>
          <w:lang w:eastAsia="ru-RU"/>
        </w:rPr>
        <w:t xml:space="preserve">Руководствуясь статьей 195. 3 Трудового кодекса Российской Федерации работодатель принимает на работу работника (педагогической и непедагогической деятельности) в соответствии с профессиональными </w:t>
      </w:r>
      <w:r w:rsidRPr="00620732">
        <w:rPr>
          <w:rFonts w:ascii="Times New Roman" w:eastAsia="Calibri" w:hAnsi="Times New Roman" w:cs="Times New Roman"/>
          <w:sz w:val="28"/>
          <w:szCs w:val="28"/>
          <w:lang w:eastAsia="ru-RU"/>
        </w:rPr>
        <w:lastRenderedPageBreak/>
        <w:t>стандартами и установленными требованиями к квалификации, необходимые работнику для выполнения определенных трудовых действий и трудовых функций.</w:t>
      </w:r>
    </w:p>
    <w:p w:rsidR="00620732" w:rsidRPr="00620732" w:rsidRDefault="00620732" w:rsidP="00620732">
      <w:pPr>
        <w:tabs>
          <w:tab w:val="left" w:pos="540"/>
          <w:tab w:val="num" w:pos="773"/>
          <w:tab w:val="left" w:pos="1620"/>
        </w:tabs>
        <w:spacing w:after="0" w:line="240" w:lineRule="auto"/>
        <w:ind w:firstLine="567"/>
        <w:jc w:val="both"/>
        <w:rPr>
          <w:rFonts w:ascii="Times New Roman" w:eastAsia="Times New Roman" w:hAnsi="Times New Roman" w:cs="Times New Roman"/>
          <w:b/>
          <w:sz w:val="28"/>
          <w:szCs w:val="28"/>
          <w:lang w:eastAsia="ru-RU"/>
        </w:rPr>
      </w:pPr>
    </w:p>
    <w:p w:rsidR="00620732" w:rsidRPr="00620732" w:rsidRDefault="00620732" w:rsidP="00620732">
      <w:pPr>
        <w:tabs>
          <w:tab w:val="left" w:pos="540"/>
          <w:tab w:val="num" w:pos="773"/>
          <w:tab w:val="left" w:pos="1620"/>
        </w:tabs>
        <w:spacing w:after="0" w:line="240" w:lineRule="auto"/>
        <w:ind w:firstLine="567"/>
        <w:jc w:val="both"/>
        <w:rPr>
          <w:rFonts w:ascii="Times New Roman" w:eastAsia="Times New Roman" w:hAnsi="Times New Roman" w:cs="Times New Roman"/>
          <w:b/>
          <w:sz w:val="28"/>
          <w:szCs w:val="28"/>
          <w:lang w:eastAsia="ru-RU"/>
        </w:rPr>
      </w:pPr>
    </w:p>
    <w:p w:rsidR="00620732" w:rsidRPr="00620732" w:rsidRDefault="00620732" w:rsidP="00620732">
      <w:pPr>
        <w:tabs>
          <w:tab w:val="left" w:pos="540"/>
          <w:tab w:val="num" w:pos="773"/>
          <w:tab w:val="left" w:pos="1620"/>
        </w:tabs>
        <w:spacing w:after="0" w:line="240" w:lineRule="auto"/>
        <w:ind w:firstLine="567"/>
        <w:jc w:val="both"/>
        <w:rPr>
          <w:rFonts w:ascii="Times New Roman" w:eastAsia="Times New Roman" w:hAnsi="Times New Roman" w:cs="Times New Roman"/>
          <w:b/>
          <w:sz w:val="28"/>
          <w:szCs w:val="28"/>
          <w:lang w:eastAsia="ru-RU"/>
        </w:rPr>
      </w:pPr>
    </w:p>
    <w:p w:rsidR="00620732" w:rsidRPr="00620732" w:rsidRDefault="00620732" w:rsidP="00620732">
      <w:pPr>
        <w:tabs>
          <w:tab w:val="left" w:pos="540"/>
          <w:tab w:val="num" w:pos="773"/>
          <w:tab w:val="left" w:pos="1620"/>
        </w:tabs>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2.2. Гарантии при приеме на работу:</w:t>
      </w:r>
    </w:p>
    <w:p w:rsidR="00620732" w:rsidRPr="00620732" w:rsidRDefault="00620732" w:rsidP="00620732">
      <w:pPr>
        <w:tabs>
          <w:tab w:val="left" w:pos="540"/>
          <w:tab w:val="num" w:pos="773"/>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2.2.1. Запрещается необоснованный отказ в заключении трудового договора (ст. 64 ТК РФ).</w:t>
      </w:r>
    </w:p>
    <w:p w:rsidR="00620732" w:rsidRPr="00620732" w:rsidRDefault="00620732" w:rsidP="00620732">
      <w:pPr>
        <w:tabs>
          <w:tab w:val="left" w:pos="540"/>
          <w:tab w:val="num" w:pos="773"/>
          <w:tab w:val="left" w:pos="1620"/>
        </w:tabs>
        <w:spacing w:after="0" w:line="240" w:lineRule="auto"/>
        <w:ind w:firstLine="567"/>
        <w:jc w:val="both"/>
        <w:rPr>
          <w:rFonts w:ascii="Times New Roman" w:eastAsia="Times New Roman" w:hAnsi="Times New Roman" w:cs="Times New Roman"/>
          <w:color w:val="000000"/>
          <w:sz w:val="28"/>
          <w:szCs w:val="28"/>
          <w:lang w:eastAsia="ru-RU"/>
        </w:rPr>
      </w:pPr>
      <w:r w:rsidRPr="00620732">
        <w:rPr>
          <w:rFonts w:ascii="Times New Roman" w:eastAsia="Times New Roman" w:hAnsi="Times New Roman" w:cs="Times New Roman"/>
          <w:sz w:val="28"/>
          <w:szCs w:val="28"/>
          <w:lang w:eastAsia="ru-RU"/>
        </w:rPr>
        <w:t xml:space="preserve">2.2.2. Какое бы то ни было прямое или косвенное ограничение прав или установление прямых или косвенных преимуществ при заключении трудового </w:t>
      </w:r>
      <w:r w:rsidRPr="00620732">
        <w:rPr>
          <w:rFonts w:ascii="Times New Roman" w:eastAsia="Times New Roman" w:hAnsi="Times New Roman" w:cs="Times New Roman"/>
          <w:color w:val="000000"/>
          <w:sz w:val="28"/>
          <w:szCs w:val="28"/>
          <w:lang w:eastAsia="ru-RU"/>
        </w:rPr>
        <w:t>договора в зависимости от пола, расы, цвета кожи, национальности, языка, происхождения, имущественного, социального и должностного положения,</w:t>
      </w:r>
      <w:r w:rsidRPr="00620732">
        <w:rPr>
          <w:rFonts w:ascii="Times New Roman" w:eastAsia="Times New Roman" w:hAnsi="Times New Roman" w:cs="Times New Roman"/>
          <w:color w:val="FF0000"/>
          <w:sz w:val="28"/>
          <w:szCs w:val="28"/>
          <w:lang w:eastAsia="ru-RU"/>
        </w:rPr>
        <w:t xml:space="preserve"> </w:t>
      </w:r>
      <w:r w:rsidRPr="00620732">
        <w:rPr>
          <w:rFonts w:ascii="Times New Roman" w:eastAsia="Times New Roman" w:hAnsi="Times New Roman" w:cs="Times New Roman"/>
          <w:color w:val="000000"/>
          <w:sz w:val="28"/>
          <w:szCs w:val="28"/>
          <w:lang w:eastAsia="ru-RU"/>
        </w:rPr>
        <w:t>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620732" w:rsidRPr="00620732" w:rsidRDefault="00620732" w:rsidP="00620732">
      <w:pPr>
        <w:tabs>
          <w:tab w:val="left" w:pos="540"/>
          <w:tab w:val="num" w:pos="773"/>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color w:val="000000"/>
          <w:sz w:val="28"/>
          <w:szCs w:val="28"/>
          <w:lang w:eastAsia="ru-RU"/>
        </w:rPr>
        <w:t>2.2.3. Запрещается отказывать в заключени</w:t>
      </w:r>
      <w:r w:rsidRPr="00620732">
        <w:rPr>
          <w:rFonts w:ascii="Times New Roman" w:eastAsia="Calibri" w:hAnsi="Times New Roman" w:cs="Times New Roman"/>
          <w:sz w:val="28"/>
          <w:szCs w:val="28"/>
          <w:lang w:eastAsia="ru-RU"/>
        </w:rPr>
        <w:t>и трудового договора женщинам по мотивам, связанным с беременностью или наличием детей.</w:t>
      </w:r>
    </w:p>
    <w:p w:rsidR="00620732" w:rsidRPr="00620732" w:rsidRDefault="00620732" w:rsidP="00620732">
      <w:pPr>
        <w:tabs>
          <w:tab w:val="left" w:pos="540"/>
          <w:tab w:val="num" w:pos="773"/>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620732">
        <w:rPr>
          <w:rFonts w:ascii="Times New Roman" w:eastAsia="Calibri" w:hAnsi="Times New Roman" w:cs="Times New Roman"/>
          <w:sz w:val="28"/>
          <w:szCs w:val="28"/>
          <w:lang w:eastAsia="ru-RU"/>
        </w:rPr>
        <w:t>2.2.4</w:t>
      </w:r>
      <w:r w:rsidRPr="00620732">
        <w:rPr>
          <w:rFonts w:ascii="Times New Roman" w:eastAsia="Calibri" w:hAnsi="Times New Roman" w:cs="Times New Roman"/>
          <w:color w:val="FF0000"/>
          <w:sz w:val="28"/>
          <w:szCs w:val="28"/>
          <w:lang w:eastAsia="ru-RU"/>
        </w:rPr>
        <w:t xml:space="preserve">. </w:t>
      </w:r>
      <w:r w:rsidRPr="00620732">
        <w:rPr>
          <w:rFonts w:ascii="Times New Roman" w:eastAsia="Calibri" w:hAnsi="Times New Roman" w:cs="Times New Roman"/>
          <w:color w:val="000000"/>
          <w:sz w:val="28"/>
          <w:szCs w:val="28"/>
          <w:lang w:eastAsia="ru-RU"/>
        </w:rPr>
        <w:t>По требованию лица, которому отказано в заключение трудового договора, работодатель обязан сообщить причину отказа в письменной форме.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620732">
        <w:rPr>
          <w:rFonts w:ascii="Times New Roman" w:eastAsia="Calibri" w:hAnsi="Times New Roman" w:cs="Times New Roman"/>
          <w:color w:val="000000"/>
          <w:sz w:val="28"/>
          <w:szCs w:val="28"/>
          <w:lang w:eastAsia="ru-RU"/>
        </w:rPr>
        <w:t>2.2.5. Отказ в заключение трудового договора может быть обжалован в суд.</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 xml:space="preserve">2.3. Изменение условий трудового договора и перевод на другую работу: </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(ч.2 ст. 72.2, ст. 74 ТК РФ). Соглашение об изменении определенных сторонами условий трудового договора заключается в письменной форме в качестве дополнительного соглашения к трудовому договору (ст. 72 ТК РФ).</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К числу таких причин могут относиться:</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 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изменение типа образовательной организации;</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Calibri" w:hAnsi="Times New Roman" w:cs="Times New Roman"/>
          <w:sz w:val="28"/>
          <w:szCs w:val="28"/>
          <w:lang w:eastAsia="ru-RU"/>
        </w:rPr>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допускается только с письменного согласия работника (ст. ст. 72, 72.1, 72.2, 73 ТК РФ).</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2.3.4. Перевод на другую постоянную работу в пределах учреждения оформляется дополнительным соглашением к трудовому договору и приказом работодателя, на основании которого делается запись в трудовой книжке работника.</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2.3.5. По соглашению сторон трудового договора, заключаемого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2.3.6. Перевод на не обусловленную трудовым договором работу без согласия работника возможен только в исключительных случаях, предусмотренных в частях 2 и 3 ст. 72.2 ТК РФ.</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При этом перевод на работу, требующую более низкой квалификации, допускается только с письменного согласия работника.</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620732" w:rsidRPr="00620732" w:rsidRDefault="00620732" w:rsidP="00620732">
      <w:pPr>
        <w:tabs>
          <w:tab w:val="num" w:pos="720"/>
          <w:tab w:val="left" w:pos="108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2.3.8. Перевод работника на другую работу в соответствии с медицинским заключением производится в порядке, предусмотренном ст. 73, 182, 254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2.3.9. Работодатель обязан в соответствии со ст. 76 ТК РФ отстранить от работы (не допускать к работе) работника: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 появившегося на работе в состоянии алкогольного, наркотического или иного токсического опьянения;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не прошедшего в установленном порядке обучение и проверку знаний и навыков в области охраны труда;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в других случаях, предусмотренных федеральными законами и иными нормативными правовыми актами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 xml:space="preserve">2.4. Прекращение трудового договора: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 Прекращение трудового договора может иметь место только по основаниям, предусмотренным трудовым законодательством.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2.4.2. Трудовой договор может быть в любое время расторгнут по соглашению сторон трудового договора (п.1 части 1 ст. 77 ТК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2.4.3. Срочный трудовой договор прекращается с истечением срока его действия (п. 2 части 1 ст. 77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Трудовой договор, заключенный на время выполнения определенной работы, прекращается по завершении этой работы.</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 3 части 1 ст. 77 ТК РФ).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соглашения или трудового договора работодатель обязан расторгнуть трудовой договор в срок, указанный в заявлении работника.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По истечении срока предупреждения об увольнении работник имеет право прекратить работу.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2.4.8. Увольнение по результатам аттестации работников на предмет соответствия их занимаемым должностям,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2.4.9. Ликвидация учреждения, а также его реорганизация или изменение типа, которая может повлечь увольнение работников в связи сокращением численности или штата работников, осуществляется по окончании учебного года.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2.4.10. В соответствии с п. 8 части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620732">
        <w:rPr>
          <w:rFonts w:ascii="Times New Roman" w:eastAsia="Calibri" w:hAnsi="Times New Roman" w:cs="Times New Roman"/>
          <w:iCs/>
          <w:sz w:val="28"/>
          <w:szCs w:val="28"/>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620732">
        <w:rPr>
          <w:rFonts w:ascii="Times New Roman" w:eastAsia="Calibri" w:hAnsi="Times New Roman" w:cs="Times New Roman"/>
          <w:iCs/>
          <w:sz w:val="28"/>
          <w:szCs w:val="28"/>
          <w:lang w:eastAsia="ru-RU"/>
        </w:rPr>
        <w:t xml:space="preserve">Если аморальный проступок совершен работником по месту работы и в связи с исполнением им трудовых обязанностей, то такой работник может </w:t>
      </w:r>
      <w:r w:rsidRPr="00620732">
        <w:rPr>
          <w:rFonts w:ascii="Times New Roman" w:eastAsia="Calibri" w:hAnsi="Times New Roman" w:cs="Times New Roman"/>
          <w:iCs/>
          <w:sz w:val="28"/>
          <w:szCs w:val="28"/>
          <w:lang w:eastAsia="ru-RU"/>
        </w:rPr>
        <w:lastRenderedPageBreak/>
        <w:t>быть уволен с работы при условии соблюдения порядка применения дисциплинарных взысканий, установленного ст. 193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620732">
        <w:rPr>
          <w:rFonts w:ascii="Times New Roman" w:eastAsia="Calibri" w:hAnsi="Times New Roman" w:cs="Times New Roman"/>
          <w:iCs/>
          <w:sz w:val="28"/>
          <w:szCs w:val="28"/>
          <w:lang w:eastAsia="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статьями 83 и 336 ТК РФ являются: </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возникновение ограничений на занятие педагогической деятельностью;</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 </w:t>
      </w:r>
      <w:r w:rsidRPr="00620732">
        <w:rPr>
          <w:rFonts w:ascii="Times New Roman" w:eastAsia="Times New Roman" w:hAnsi="Times New Roman" w:cs="Times New Roman"/>
          <w:sz w:val="28"/>
          <w:szCs w:val="28"/>
          <w:lang w:eastAsia="ru-RU"/>
        </w:rPr>
        <w:t xml:space="preserve">повторное в течение одного года грубое нарушение Устава учреждения;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 </w:t>
      </w:r>
      <w:r w:rsidRPr="00620732">
        <w:rPr>
          <w:rFonts w:ascii="Times New Roman" w:eastAsia="Times New Roman" w:hAnsi="Times New Roman" w:cs="Times New Roman"/>
          <w:sz w:val="28"/>
          <w:szCs w:val="28"/>
          <w:lang w:eastAsia="ru-RU"/>
        </w:rPr>
        <w:t xml:space="preserve">применение, в том числе однократное, методов воспитания, связанных с физическим и (или) психическим насилием над личностью ребенка (детей). </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2.4.12. Не допускается </w:t>
      </w:r>
      <w:r w:rsidRPr="00620732">
        <w:rPr>
          <w:rFonts w:ascii="Times New Roman" w:eastAsia="Calibri" w:hAnsi="Times New Roman" w:cs="Times New Roman"/>
          <w:color w:val="000000"/>
          <w:sz w:val="28"/>
          <w:szCs w:val="28"/>
          <w:lang w:eastAsia="ru-RU" w:bidi="ru-RU"/>
        </w:rPr>
        <w:t>расторжение трудового договора по инициативе работодателя с беременной женщиной,</w:t>
      </w:r>
      <w:r w:rsidRPr="00620732">
        <w:rPr>
          <w:rFonts w:ascii="Times New Roman" w:eastAsia="Calibri" w:hAnsi="Times New Roman" w:cs="Times New Roman"/>
          <w:sz w:val="28"/>
          <w:szCs w:val="28"/>
          <w:lang w:eastAsia="ru-RU"/>
        </w:rPr>
        <w:t xml:space="preserve"> </w:t>
      </w:r>
      <w:r w:rsidRPr="00620732">
        <w:rPr>
          <w:rFonts w:ascii="Times New Roman" w:eastAsia="Calibri" w:hAnsi="Times New Roman" w:cs="Times New Roman"/>
          <w:color w:val="000000"/>
          <w:sz w:val="28"/>
          <w:szCs w:val="28"/>
          <w:lang w:eastAsia="ru-RU" w:bidi="ru-RU"/>
        </w:rPr>
        <w:t xml:space="preserve">за исключением случаев ликвидации учреждения. </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color w:val="000000"/>
          <w:sz w:val="28"/>
          <w:szCs w:val="28"/>
          <w:lang w:eastAsia="ru-RU"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620732">
        <w:rPr>
          <w:rFonts w:ascii="Times New Roman" w:eastAsia="Calibri" w:hAnsi="Times New Roman" w:cs="Times New Roman"/>
          <w:sz w:val="28"/>
          <w:szCs w:val="28"/>
          <w:lang w:eastAsia="ru-RU"/>
        </w:rPr>
        <w:t xml:space="preserve"> беременности, продлить срок действия трудового </w:t>
      </w:r>
      <w:r w:rsidRPr="00620732">
        <w:rPr>
          <w:rFonts w:ascii="Times New Roman" w:eastAsia="Calibri" w:hAnsi="Times New Roman" w:cs="Times New Roman"/>
          <w:color w:val="000000"/>
          <w:sz w:val="28"/>
          <w:szCs w:val="28"/>
          <w:lang w:eastAsia="ru-RU" w:bidi="ru-RU"/>
        </w:rPr>
        <w:t>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color w:val="000000"/>
          <w:sz w:val="28"/>
          <w:szCs w:val="28"/>
          <w:lang w:eastAsia="ru-RU" w:bidi="ru-RU"/>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rsidR="00620732" w:rsidRPr="00620732" w:rsidRDefault="00620732" w:rsidP="00620732">
      <w:pPr>
        <w:spacing w:after="0" w:line="240" w:lineRule="auto"/>
        <w:ind w:firstLine="567"/>
        <w:jc w:val="both"/>
        <w:rPr>
          <w:rFonts w:ascii="Times New Roman" w:eastAsia="Calibri" w:hAnsi="Times New Roman" w:cs="Times New Roman"/>
          <w:color w:val="000000"/>
          <w:sz w:val="28"/>
          <w:szCs w:val="28"/>
          <w:lang w:eastAsia="ru-RU" w:bidi="ru-RU"/>
        </w:rPr>
      </w:pPr>
      <w:r w:rsidRPr="00620732">
        <w:rPr>
          <w:rFonts w:ascii="Times New Roman" w:eastAsia="Calibri" w:hAnsi="Times New Roman" w:cs="Times New Roman"/>
          <w:color w:val="000000"/>
          <w:sz w:val="28"/>
          <w:szCs w:val="28"/>
          <w:lang w:eastAsia="ru-RU" w:bidi="ru-RU"/>
        </w:rPr>
        <w:t xml:space="preserve">Не допускается расторжение трудового договора по инициативе работодателя в связи с сокращением численности или штата работников учреждения, несоответствием работника занимаемой должности вследствие недостаточной квалификации, подтвержденной результатами аттестации,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w:t>
      </w:r>
      <w:r w:rsidRPr="00620732">
        <w:rPr>
          <w:rFonts w:ascii="Times New Roman" w:eastAsia="Calibri" w:hAnsi="Times New Roman" w:cs="Times New Roman"/>
          <w:color w:val="000000"/>
          <w:sz w:val="28"/>
          <w:szCs w:val="28"/>
          <w:lang w:eastAsia="ru-RU" w:bidi="ru-RU"/>
        </w:rPr>
        <w:lastRenderedPageBreak/>
        <w:t>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color w:val="000000"/>
          <w:sz w:val="28"/>
          <w:szCs w:val="28"/>
          <w:lang w:eastAsia="ru-RU" w:bidi="ru-RU"/>
        </w:rPr>
        <w:t>К одиноким матерям относится женщина, являющаяся единственным лицом, фактически осуществляющим родительские обязанности по воспитанию и развитию своих детей (родных или усыновленных); то есть воспитывающая их без отца, в частности в случаях, когда отец ребенка умер, лишен родительских прав, ограничен в родительских правах, признан безвестно отсутствующим, недееспособным (ограниченно дееспособным), по состоянию здоровья не может лично воспитывать и содержать ребенка, отбывает наказание в виде лишения свободы, уклоняется от воспитания детей или от защиты их прав и интересов, в иных ситуациях, когда женщина одна воспитывает ребенка.</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2.4.13. Прекращение трудового договора оформляется приказом работодателя (ст. 84.1 ТК РФ). </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2.4.14. Днем прекращения трудового договора во всех случаях является последний день работы работника, </w:t>
      </w:r>
      <w:r w:rsidRPr="00620732">
        <w:rPr>
          <w:rFonts w:ascii="Times New Roman" w:eastAsia="Calibri" w:hAnsi="Times New Roman" w:cs="Times New Roman"/>
          <w:sz w:val="28"/>
          <w:szCs w:val="28"/>
          <w:lang w:eastAsia="ru-RU"/>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620732" w:rsidRPr="00620732" w:rsidRDefault="00620732" w:rsidP="00620732">
      <w:pPr>
        <w:tabs>
          <w:tab w:val="left" w:pos="540"/>
          <w:tab w:val="num" w:pos="720"/>
          <w:tab w:val="left" w:pos="90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p>
    <w:p w:rsidR="00620732" w:rsidRPr="00620732" w:rsidRDefault="00620732" w:rsidP="00620732">
      <w:pPr>
        <w:spacing w:after="0" w:line="240" w:lineRule="auto"/>
        <w:ind w:firstLine="567"/>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 xml:space="preserve">3. Основные права, обязанности и ответственность </w:t>
      </w:r>
    </w:p>
    <w:p w:rsidR="00620732" w:rsidRPr="00620732" w:rsidRDefault="00620732" w:rsidP="00620732">
      <w:pPr>
        <w:spacing w:after="0" w:line="240" w:lineRule="auto"/>
        <w:ind w:firstLine="567"/>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сторон трудового договора</w:t>
      </w:r>
    </w:p>
    <w:p w:rsidR="00620732" w:rsidRPr="00620732" w:rsidRDefault="00620732" w:rsidP="00620732">
      <w:pPr>
        <w:spacing w:after="0" w:line="240" w:lineRule="auto"/>
        <w:ind w:firstLine="567"/>
        <w:jc w:val="center"/>
        <w:rPr>
          <w:rFonts w:ascii="Times New Roman" w:eastAsia="Times New Roman" w:hAnsi="Times New Roman" w:cs="Times New Roman"/>
          <w:sz w:val="28"/>
          <w:szCs w:val="28"/>
          <w:lang w:eastAsia="ru-RU"/>
        </w:rPr>
      </w:pPr>
    </w:p>
    <w:p w:rsidR="00620732" w:rsidRPr="00620732" w:rsidRDefault="00620732" w:rsidP="00620732">
      <w:pPr>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3.1. Работник имеет право:</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lastRenderedPageBreak/>
        <w:t>3.1.2. на предоставление ему работы, обусловленной трудовым договором;</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color w:val="FF0000"/>
          <w:sz w:val="28"/>
          <w:szCs w:val="28"/>
          <w:lang w:eastAsia="ru-RU"/>
        </w:rPr>
      </w:pPr>
      <w:r w:rsidRPr="00620732">
        <w:rPr>
          <w:rFonts w:ascii="Times New Roman" w:eastAsia="Symbol" w:hAnsi="Times New Roman" w:cs="Times New Roman"/>
          <w:sz w:val="28"/>
          <w:szCs w:val="28"/>
          <w:lang w:eastAsia="ru-RU"/>
        </w:rPr>
        <w:t>3.1.3. на рабочее место, соответствующее государственным нормативным требованиям охраны труда;</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3.1.6. 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3.1.9. на участие в управлении Учреждением в предусмотренных ТК РФ, иными федеральными законами, соглашениями, Уставом учреждения;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(в случае его наличия в учреждении), соглашений;</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3.1.11. на защиту своих трудовых прав, свобод и законных интересов всеми не запрещенными законом способами;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3.1.14. на обязательное социальное страхование в случаях, предусмотренных федеральными законами;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3.1.15.  на компенсации, если занят на работах с вредными и (или) опасными условиями труда</w:t>
      </w:r>
    </w:p>
    <w:p w:rsidR="00620732" w:rsidRPr="00620732" w:rsidRDefault="00620732" w:rsidP="006207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cs="Times New Roman"/>
          <w:color w:val="FF0000"/>
          <w:kern w:val="2"/>
          <w:sz w:val="28"/>
          <w:szCs w:val="28"/>
          <w:lang w:eastAsia="ar-SA"/>
        </w:rPr>
      </w:pPr>
      <w:r w:rsidRPr="00620732">
        <w:rPr>
          <w:rFonts w:ascii="Times New Roman" w:eastAsia="Symbol" w:hAnsi="Times New Roman" w:cs="Times New Roman"/>
          <w:kern w:val="2"/>
          <w:sz w:val="28"/>
          <w:szCs w:val="28"/>
          <w:lang w:eastAsia="ru-RU"/>
        </w:rPr>
        <w:t xml:space="preserve">3.1.16. </w:t>
      </w:r>
      <w:r w:rsidRPr="00620732">
        <w:rPr>
          <w:rFonts w:ascii="Times New Roman" w:eastAsia="Lucida Sans Unicode" w:hAnsi="Times New Roman" w:cs="Times New Roman"/>
          <w:kern w:val="2"/>
          <w:sz w:val="28"/>
          <w:szCs w:val="28"/>
          <w:lang w:eastAsia="ar-SA"/>
        </w:rPr>
        <w:t>пользоваться другими правами в соответствии с Уставом Учреждения</w:t>
      </w:r>
      <w:r w:rsidRPr="00620732">
        <w:rPr>
          <w:rFonts w:ascii="Times New Roman" w:eastAsia="Times New Roman" w:hAnsi="Times New Roman" w:cs="Times New Roman"/>
          <w:kern w:val="2"/>
          <w:sz w:val="28"/>
          <w:szCs w:val="28"/>
          <w:lang w:eastAsia="ar-SA"/>
        </w:rPr>
        <w:t xml:space="preserve">, трудовым договором, законодательством РФ. </w:t>
      </w:r>
    </w:p>
    <w:p w:rsidR="00620732" w:rsidRPr="00620732" w:rsidRDefault="00620732" w:rsidP="00620732">
      <w:pPr>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3.2. Работник обязан:</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3.2.1. </w:t>
      </w:r>
      <w:r w:rsidRPr="00620732">
        <w:rPr>
          <w:rFonts w:ascii="Times New Roman" w:eastAsia="Times New Roman" w:hAnsi="Times New Roman" w:cs="Times New Roman"/>
          <w:spacing w:val="-6"/>
          <w:sz w:val="28"/>
          <w:szCs w:val="28"/>
          <w:lang w:eastAsia="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620732">
        <w:rPr>
          <w:rFonts w:ascii="Times New Roman" w:eastAsia="Times New Roman" w:hAnsi="Times New Roman" w:cs="Times New Roman"/>
          <w:sz w:val="28"/>
          <w:szCs w:val="28"/>
          <w:lang w:eastAsia="ru-RU"/>
        </w:rPr>
        <w:t>;</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lastRenderedPageBreak/>
        <w:t>3.2.2. соблюдать требования по охране труда и обеспечению безопасности труда;</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620732">
        <w:rPr>
          <w:rFonts w:ascii="Times New Roman" w:eastAsia="Symbol" w:hAnsi="Times New Roman" w:cs="Times New Roman"/>
          <w:sz w:val="28"/>
          <w:szCs w:val="28"/>
          <w:lang w:eastAsia="ru-RU"/>
        </w:rPr>
        <w:t>т.ч</w:t>
      </w:r>
      <w:proofErr w:type="spellEnd"/>
      <w:r w:rsidRPr="00620732">
        <w:rPr>
          <w:rFonts w:ascii="Times New Roman" w:eastAsia="Symbol" w:hAnsi="Times New Roman" w:cs="Times New Roman"/>
          <w:sz w:val="28"/>
          <w:szCs w:val="28"/>
          <w:lang w:eastAsia="ru-RU"/>
        </w:rPr>
        <w:t>. имущества третьих лиц, находящихся у работодателя;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ab/>
        <w:t xml:space="preserve">3.2.4. бережно относиться к имуществу работодателя, в </w:t>
      </w:r>
      <w:proofErr w:type="spellStart"/>
      <w:r w:rsidRPr="00620732">
        <w:rPr>
          <w:rFonts w:ascii="Times New Roman" w:eastAsia="Symbol" w:hAnsi="Times New Roman" w:cs="Times New Roman"/>
          <w:sz w:val="28"/>
          <w:szCs w:val="28"/>
          <w:lang w:eastAsia="ru-RU"/>
        </w:rPr>
        <w:t>т.ч</w:t>
      </w:r>
      <w:proofErr w:type="spellEnd"/>
      <w:r w:rsidRPr="00620732">
        <w:rPr>
          <w:rFonts w:ascii="Times New Roman" w:eastAsia="Symbol" w:hAnsi="Times New Roman" w:cs="Times New Roman"/>
          <w:sz w:val="28"/>
          <w:szCs w:val="28"/>
          <w:lang w:eastAsia="ru-RU"/>
        </w:rPr>
        <w:t>. к имуществу третьих лиц, находящихся у работодателя;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3.2.5. проходить предварительные и периодические медицинские осмотры;</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Times New Roman" w:hAnsi="Times New Roman" w:cs="Times New Roman"/>
          <w:sz w:val="28"/>
          <w:szCs w:val="28"/>
          <w:lang w:eastAsia="ru-RU"/>
        </w:rPr>
        <w:t>3.2.6. предъявлять при приеме на работу документы, предусмотренные трудовым законодательством;</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3.2.7. содержать рабочее место, мебель, оборудование в исправном и аккуратном состоянии, поддерживать чистоту в помещениях учреждения;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i/>
          <w:sz w:val="28"/>
          <w:szCs w:val="28"/>
          <w:lang w:eastAsia="ru-RU"/>
        </w:rPr>
      </w:pPr>
      <w:r w:rsidRPr="00620732">
        <w:rPr>
          <w:rFonts w:ascii="Times New Roman" w:eastAsia="Times New Roman" w:hAnsi="Times New Roman" w:cs="Times New Roman"/>
          <w:sz w:val="28"/>
          <w:szCs w:val="28"/>
          <w:lang w:eastAsia="ru-RU"/>
        </w:rPr>
        <w:t xml:space="preserve">3.2.8. экономно и рационально расходовать ресурсы (тепло-, водо-, электроэнергию) и другие </w:t>
      </w:r>
      <w:r w:rsidRPr="00620732">
        <w:rPr>
          <w:rFonts w:ascii="Times New Roman" w:eastAsia="Symbol" w:hAnsi="Times New Roman" w:cs="Times New Roman"/>
          <w:sz w:val="28"/>
          <w:szCs w:val="28"/>
          <w:lang w:eastAsia="ru-RU"/>
        </w:rPr>
        <w:t>материальные ресурсы работодателя;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3.2.9. соблюдать законные права и свободы воспитанников;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3.2.10. уважительно и тактично относиться к коллегам по работе, воспитанникам, их родителям (законным представителям);</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3.2.11. </w:t>
      </w:r>
      <w:r w:rsidRPr="00620732">
        <w:rPr>
          <w:rFonts w:ascii="Times New Roman" w:eastAsia="Times New Roman" w:hAnsi="Times New Roman" w:cs="Times New Roman"/>
          <w:sz w:val="28"/>
          <w:szCs w:val="28"/>
          <w:lang w:eastAsia="ru-RU"/>
        </w:rPr>
        <w:t>выполнять другие обязанности, отнесенные Уставом учреждения, трудовым договором и законодательством РФ к компетенции работника.</w:t>
      </w:r>
    </w:p>
    <w:p w:rsidR="00620732" w:rsidRPr="00620732" w:rsidRDefault="00620732" w:rsidP="00620732">
      <w:pPr>
        <w:numPr>
          <w:ilvl w:val="1"/>
          <w:numId w:val="2"/>
        </w:numPr>
        <w:spacing w:after="0" w:line="240" w:lineRule="auto"/>
        <w:ind w:firstLine="567"/>
        <w:jc w:val="both"/>
        <w:rPr>
          <w:rFonts w:ascii="Times New Roman" w:eastAsia="Calibri" w:hAnsi="Times New Roman" w:cs="Times New Roman"/>
          <w:b/>
          <w:sz w:val="28"/>
          <w:szCs w:val="28"/>
          <w:lang w:eastAsia="ru-RU"/>
        </w:rPr>
      </w:pPr>
      <w:r w:rsidRPr="00620732">
        <w:rPr>
          <w:rFonts w:ascii="Times New Roman" w:eastAsia="Symbol" w:hAnsi="Times New Roman" w:cs="Times New Roman"/>
          <w:b/>
          <w:sz w:val="28"/>
          <w:szCs w:val="28"/>
          <w:lang w:eastAsia="ru-RU"/>
        </w:rPr>
        <w:t>Педагогические работники учреждения имеют также право:</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3.3.1. на самостоятельный выбор и использование методики обучения и воспитания, учебных пособий и материалов, методов оценки уровня освоения программного материала воспитанниками, на творческую инициативу, разработку и применение авторских программ;</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3.3.2. 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3.3.3.  на повышение квалификации не реже один раз в три года, за счет работодателя;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3.3.5.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3.3.6. на обращение в комиссию по урегулированию споров, созданную в учреждении, между участниками образовательных отношений;</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3.3.7. 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620732" w:rsidRPr="00620732" w:rsidRDefault="00620732" w:rsidP="00620732">
      <w:pPr>
        <w:tabs>
          <w:tab w:val="num" w:pos="7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3.3.8. на дополнительные льготы и гарантии, предоставляемые в соответствии с федеральными законами, законами и иными нормативными </w:t>
      </w:r>
      <w:r w:rsidRPr="00620732">
        <w:rPr>
          <w:rFonts w:ascii="Times New Roman" w:eastAsia="Calibri" w:hAnsi="Times New Roman" w:cs="Times New Roman"/>
          <w:sz w:val="28"/>
          <w:szCs w:val="28"/>
          <w:lang w:eastAsia="ru-RU"/>
        </w:rPr>
        <w:lastRenderedPageBreak/>
        <w:t>правовыми актами Кемеровской области, правовыми актами органов местного самоуправления;</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color w:val="FF0000"/>
          <w:sz w:val="28"/>
          <w:szCs w:val="28"/>
          <w:lang w:eastAsia="ru-RU"/>
        </w:rPr>
      </w:pPr>
      <w:r w:rsidRPr="00620732">
        <w:rPr>
          <w:rFonts w:ascii="Times New Roman" w:eastAsia="Calibri" w:hAnsi="Times New Roman" w:cs="Times New Roman"/>
          <w:sz w:val="28"/>
          <w:szCs w:val="28"/>
          <w:lang w:eastAsia="ru-RU"/>
        </w:rPr>
        <w:t xml:space="preserve">3.3.9. </w:t>
      </w:r>
      <w:r w:rsidRPr="00620732">
        <w:rPr>
          <w:rFonts w:ascii="Times New Roman" w:eastAsia="Lucida Sans Unicode" w:hAnsi="Times New Roman" w:cs="Times New Roman"/>
          <w:sz w:val="28"/>
          <w:szCs w:val="28"/>
          <w:lang w:eastAsia="ru-RU"/>
        </w:rPr>
        <w:t>пользоваться другими правами в соответствии с уставом образовательного учреждения</w:t>
      </w:r>
      <w:r w:rsidRPr="00620732">
        <w:rPr>
          <w:rFonts w:ascii="Times New Roman" w:eastAsia="Times New Roman" w:hAnsi="Times New Roman" w:cs="Times New Roman"/>
          <w:sz w:val="28"/>
          <w:szCs w:val="28"/>
          <w:lang w:eastAsia="ru-RU"/>
        </w:rPr>
        <w:t>, трудовым договором, коллективным договором, соглашениями, законодательством РФ</w:t>
      </w:r>
      <w:r w:rsidRPr="00620732">
        <w:rPr>
          <w:rFonts w:ascii="Times New Roman" w:eastAsia="Times New Roman" w:hAnsi="Times New Roman" w:cs="Times New Roman"/>
          <w:color w:val="FF0000"/>
          <w:sz w:val="28"/>
          <w:szCs w:val="28"/>
          <w:lang w:eastAsia="ru-RU"/>
        </w:rPr>
        <w:t>.</w:t>
      </w:r>
    </w:p>
    <w:p w:rsidR="00620732" w:rsidRPr="00620732" w:rsidRDefault="00620732" w:rsidP="00620732">
      <w:pPr>
        <w:tabs>
          <w:tab w:val="num" w:pos="7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b/>
          <w:sz w:val="28"/>
          <w:szCs w:val="28"/>
          <w:lang w:eastAsia="ru-RU"/>
        </w:rPr>
        <w:t xml:space="preserve">3.4. </w:t>
      </w:r>
      <w:r w:rsidRPr="00620732">
        <w:rPr>
          <w:rFonts w:ascii="Times New Roman" w:eastAsia="Symbol" w:hAnsi="Times New Roman" w:cs="Times New Roman"/>
          <w:b/>
          <w:sz w:val="28"/>
          <w:szCs w:val="28"/>
          <w:lang w:eastAsia="ru-RU"/>
        </w:rPr>
        <w:t xml:space="preserve">Педагогические работники учреждения </w:t>
      </w:r>
      <w:r w:rsidRPr="00620732">
        <w:rPr>
          <w:rFonts w:ascii="Times New Roman" w:eastAsia="Calibri" w:hAnsi="Times New Roman" w:cs="Times New Roman"/>
          <w:b/>
          <w:sz w:val="28"/>
          <w:szCs w:val="28"/>
          <w:lang w:eastAsia="ru-RU"/>
        </w:rPr>
        <w:t>обязаны:</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3.4.1 осуществлять свою деятельность на высоком профессиональном уровне, обеспечивать в полном объеме реализацию основной образовательной программы, реализуемой в учреждении;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3.4.2. соблюдать права и свободы воспитанников, поддерживать дисциплину, режим посещения, уважая человеческое достоинство, честь и репутацию воспитанников. Уважать честь и достоинство других участников образовательных отношений;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3.4.3.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w:t>
      </w:r>
    </w:p>
    <w:p w:rsidR="00620732" w:rsidRPr="00620732" w:rsidRDefault="00620732" w:rsidP="00620732">
      <w:pPr>
        <w:tabs>
          <w:tab w:val="num" w:pos="720"/>
          <w:tab w:val="left" w:pos="5954"/>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3.4.3. обеспечивать охрану жизни и здоровья воспитанников во время образовательного процесса и в течение всего времени пребывания в учреждении;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3.4.4. осуществлять связь с родителями (законных представителей) воспитанников;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3.4.6. выполнять правила по охране труда и пожарной безопасности, проходить обучение и проверку знаний и навыков в области охраны труда; </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3.4.7. систематически повышать свой профессиональный уровень;</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3.4.8. проходить аттестацию на соответствие занимаемой должности;</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3.4.9. соблюдать правовые, нравственные и этические нормы;</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3.4.10.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3.4.11. соблюдать Устав учреждения и правила внутреннего трудового распорядка; </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3.4.12.</w:t>
      </w:r>
      <w:r w:rsidRPr="00620732">
        <w:rPr>
          <w:rFonts w:ascii="Times New Roman" w:eastAsia="Times New Roman" w:hAnsi="Times New Roman" w:cs="Times New Roman"/>
          <w:b/>
          <w:sz w:val="28"/>
          <w:szCs w:val="28"/>
          <w:lang w:eastAsia="ru-RU"/>
        </w:rPr>
        <w:t xml:space="preserve"> </w:t>
      </w:r>
      <w:r w:rsidRPr="00620732">
        <w:rPr>
          <w:rFonts w:ascii="Times New Roman" w:eastAsia="Times New Roman" w:hAnsi="Times New Roman" w:cs="Times New Roman"/>
          <w:sz w:val="28"/>
          <w:szCs w:val="28"/>
          <w:lang w:eastAsia="ru-RU"/>
        </w:rPr>
        <w:t>выполнять другие обязанности, отнесенные Уставом учреждения, трудовым договором и законодательством РФ к компетенции педагогического работника.</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sz w:val="28"/>
          <w:szCs w:val="28"/>
          <w:lang w:eastAsia="ru-RU"/>
        </w:rPr>
        <w:t>3.4.13. педагогические работники несут ответственность за неисполнение и ненадлежащие исполнение возложенных на них обязанностей. Неисполнение и ненадлежащие исполнение обязанности учитывается при прохождении ими аттестации.</w:t>
      </w:r>
    </w:p>
    <w:p w:rsidR="00620732" w:rsidRPr="00620732" w:rsidRDefault="00620732" w:rsidP="00620732">
      <w:pPr>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3.5. Работодатель имеет право:</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3.5.1. на управление Учреждением, принятие решений в пределах полномочий, предусмотренных Уставом Учреждения и трудовым договором с заведующим Учреждением;</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3.5.2. на прием на работу работников, заключение, изменение и расторжение трудовых договоров с работниками в порядке и на условиях, </w:t>
      </w:r>
      <w:r w:rsidRPr="00620732">
        <w:rPr>
          <w:rFonts w:ascii="Times New Roman" w:eastAsia="Times New Roman" w:hAnsi="Times New Roman" w:cs="Times New Roman"/>
          <w:sz w:val="28"/>
          <w:szCs w:val="28"/>
          <w:lang w:eastAsia="ru-RU"/>
        </w:rPr>
        <w:lastRenderedPageBreak/>
        <w:t>которые установлены ТК РФ, иными федеральными законами, распределение должностных обязанностей;</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3.5.3. на ведение коллективных переговоров через своих представителей и заключение коллективных договоров, соглашений;</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3.5.4. на поощрение работников за добросовестный эффективный труд;</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и Устава учреждения;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3.5.7. на принятие локальных нормативных актов, содержащих нормы трудового права, в порядке, установленном ТК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3.5.8. на отмену локальных нормативных актов, принятых с нарушением установленного порядка или как противоречащих законодательным актам РФ и/или нормативно-правовой документации учреждения;</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3.5.9. реализовывать иные права, определенные Уставом учреждения, трудовым договором, законодательством РФ.</w:t>
      </w:r>
    </w:p>
    <w:p w:rsidR="00620732" w:rsidRPr="00620732" w:rsidRDefault="00620732" w:rsidP="00620732">
      <w:pPr>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3.6. Работодатель обязан:</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3.6.1.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 соблюдать права и свободы работников Учреждения; </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3.6.2. </w:t>
      </w:r>
      <w:r w:rsidRPr="00620732">
        <w:rPr>
          <w:rFonts w:ascii="Times New Roman" w:eastAsia="Times New Roman" w:hAnsi="Times New Roman" w:cs="Times New Roman"/>
          <w:sz w:val="28"/>
          <w:szCs w:val="28"/>
          <w:lang w:eastAsia="ru-RU"/>
        </w:rPr>
        <w:t xml:space="preserve">предоставлять работникам работу, обусловленную трудовым договором; </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3.6.3. </w:t>
      </w:r>
      <w:r w:rsidRPr="00620732">
        <w:rPr>
          <w:rFonts w:ascii="Times New Roman" w:eastAsia="Times New Roman" w:hAnsi="Times New Roman" w:cs="Times New Roman"/>
          <w:sz w:val="28"/>
          <w:szCs w:val="28"/>
          <w:lang w:eastAsia="ru-RU"/>
        </w:rPr>
        <w:t xml:space="preserve">обеспечивать безопасность и условия труда, соответствующие государственным нормативным требованиям охраны труда, а также гарантии и компенсации работникам, занятым на работах с вредными и (или) опасными условиями труда; </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3.6.4. </w:t>
      </w:r>
      <w:r w:rsidRPr="00620732">
        <w:rPr>
          <w:rFonts w:ascii="Times New Roman" w:eastAsia="Times New Roman" w:hAnsi="Times New Roman" w:cs="Times New Roman"/>
          <w:sz w:val="28"/>
          <w:szCs w:val="28"/>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3.6.5. обеспечивать работникам равную оплату за труд равной ценности;</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3.6.6. </w:t>
      </w:r>
      <w:r w:rsidRPr="00620732">
        <w:rPr>
          <w:rFonts w:ascii="Times New Roman" w:eastAsia="Times New Roman" w:hAnsi="Times New Roman" w:cs="Times New Roman"/>
          <w:sz w:val="28"/>
          <w:szCs w:val="28"/>
          <w:lang w:eastAsia="ru-RU"/>
        </w:rPr>
        <w:t xml:space="preserve">выплачивать в полном размере причитающуюся работникам заработную плату в сроки, установленные ТК РФ, трудовым договором; </w:t>
      </w:r>
    </w:p>
    <w:p w:rsidR="00620732" w:rsidRPr="00620732" w:rsidRDefault="00620732" w:rsidP="00620732">
      <w:pPr>
        <w:tabs>
          <w:tab w:val="num" w:pos="7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Symbol" w:hAnsi="Times New Roman" w:cs="Times New Roman"/>
          <w:sz w:val="28"/>
          <w:szCs w:val="28"/>
          <w:lang w:eastAsia="ru-RU"/>
        </w:rPr>
        <w:t xml:space="preserve">3.6.7. </w:t>
      </w:r>
      <w:r w:rsidRPr="00620732">
        <w:rPr>
          <w:rFonts w:ascii="Times New Roman" w:eastAsia="Calibri" w:hAnsi="Times New Roman" w:cs="Times New Roman"/>
          <w:sz w:val="28"/>
          <w:szCs w:val="28"/>
          <w:lang w:eastAsia="ru-RU"/>
        </w:rPr>
        <w:t>в соответствии с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создавать условия, необходимые для соблюдения работниками дисциплины труда;</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t xml:space="preserve">3.6.8. вести коллективные переговоры, а также </w:t>
      </w:r>
      <w:r w:rsidRPr="00620732">
        <w:rPr>
          <w:rFonts w:ascii="Times New Roman" w:eastAsia="Times New Roman" w:hAnsi="Times New Roman" w:cs="Times New Roman"/>
          <w:sz w:val="28"/>
          <w:szCs w:val="28"/>
          <w:lang w:eastAsia="ru-RU"/>
        </w:rPr>
        <w:t xml:space="preserve">заключать коллективный договор в порядке, установленном ТК РФ;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620732" w:rsidRPr="00620732" w:rsidRDefault="00620732" w:rsidP="00620732">
      <w:pPr>
        <w:tabs>
          <w:tab w:val="num" w:pos="7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Symbol" w:hAnsi="Times New Roman" w:cs="Times New Roman"/>
          <w:sz w:val="28"/>
          <w:szCs w:val="28"/>
          <w:lang w:eastAsia="ru-RU"/>
        </w:rPr>
        <w:lastRenderedPageBreak/>
        <w:t xml:space="preserve">3.6.10. </w:t>
      </w:r>
      <w:r w:rsidRPr="00620732">
        <w:rPr>
          <w:rFonts w:ascii="Times New Roman" w:eastAsia="Times New Roman" w:hAnsi="Times New Roman" w:cs="Times New Roman"/>
          <w:sz w:val="28"/>
          <w:szCs w:val="28"/>
          <w:lang w:eastAsia="ru-RU"/>
        </w:rPr>
        <w:t xml:space="preserve">обеспечивать бытовые нужды работников, связанные с исполнением ими трудовых обязанностей;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3.6.11. осуществлять обязательное социальное страхование работников в порядке, установленном федеральными законами;</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620732" w:rsidRPr="00620732" w:rsidRDefault="00620732" w:rsidP="00620732">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с сохранением за ними места работы (должности) и среднего заработка на время прохождения указанных медицинских осмотров;</w:t>
      </w:r>
    </w:p>
    <w:p w:rsidR="00620732" w:rsidRPr="00620732" w:rsidRDefault="00620732" w:rsidP="00620732">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3.6.14.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3.6.15. создавать условия для внедрения инноваций, обеспечивать формирование и реализацию инициатив работников Учреждения;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3.6.16. создавать условия для непрерывного повышения квалификации работников, включая повышение квалификации педагогических работников, за счёт средств работодателя;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3.6.17. поддерживать благоприятный морально-психологический климат в коллективе;</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3.6.18. создавать необходимые условия для охраны и укрепления здоровья, организации питания воспитанников и работников Учреждения. Учреждение несет ответственность за жизнь и здоровье работников учреждения (статья 28 часть 7 Федеральным законом от 29.12.2013 №273-ФЗ «Об образовании в Российской Федерации»);</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3.6.19.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(при его наличии), соглашениями;</w:t>
      </w:r>
    </w:p>
    <w:p w:rsidR="00620732" w:rsidRPr="00620732" w:rsidRDefault="00620732" w:rsidP="00620732">
      <w:pPr>
        <w:spacing w:after="0" w:line="240" w:lineRule="auto"/>
        <w:ind w:firstLine="567"/>
        <w:jc w:val="both"/>
        <w:rPr>
          <w:rFonts w:ascii="Times New Roman" w:eastAsia="Times New Roman" w:hAnsi="Times New Roman" w:cs="Times New Roman"/>
          <w:i/>
          <w:sz w:val="28"/>
          <w:szCs w:val="28"/>
          <w:lang w:eastAsia="ru-RU"/>
        </w:rPr>
      </w:pPr>
      <w:r w:rsidRPr="00620732">
        <w:rPr>
          <w:rFonts w:ascii="Times New Roman" w:eastAsia="Times New Roman" w:hAnsi="Times New Roman" w:cs="Times New Roman"/>
          <w:sz w:val="28"/>
          <w:szCs w:val="28"/>
          <w:lang w:eastAsia="ru-RU"/>
        </w:rPr>
        <w:t>3.6.20. исполнять иные обязанности, определенные Уставом Учреждения, трудовым договором, коллективным договором (при его наличии), соглашениями, законодательством РФ.</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3.7. Ответственность сторон трудового договора:</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w:t>
      </w:r>
      <w:r w:rsidRPr="00620732">
        <w:rPr>
          <w:rFonts w:ascii="Times New Roman" w:eastAsia="Calibri" w:hAnsi="Times New Roman" w:cs="Times New Roman"/>
          <w:sz w:val="28"/>
          <w:szCs w:val="28"/>
          <w:lang w:eastAsia="ru-RU"/>
        </w:rPr>
        <w:lastRenderedPageBreak/>
        <w:t>бездействия), если иное не предусмотрено ТК РФ или иными федеральными законами.</w:t>
      </w:r>
    </w:p>
    <w:p w:rsidR="00620732" w:rsidRPr="00620732" w:rsidRDefault="00620732" w:rsidP="00620732">
      <w:pPr>
        <w:tabs>
          <w:tab w:val="left" w:pos="540"/>
          <w:tab w:val="num" w:pos="84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3.7.4. Работодатель обязан в соответствии со ст. 234 ТК РФ возместить работнику неполученный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незаконного отстранения работника от работы, незаконного его увольнения или перевода на другую работу;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В случае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по вине работодателя.</w:t>
      </w:r>
    </w:p>
    <w:p w:rsidR="00620732" w:rsidRPr="00620732" w:rsidRDefault="00620732" w:rsidP="0062073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620732" w:rsidRPr="00620732" w:rsidRDefault="00620732" w:rsidP="0062073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 (ст. 392 ТК РФ)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 xml:space="preserve">3.7.6. Работодатель, причинивший ущерб имуществу работника, возмещает этот ущерб в полном объеме.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620732" w:rsidRPr="00620732" w:rsidRDefault="00620732" w:rsidP="0062073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3.7.7. Сроки выплаты заработной платы в соответствии с изменениями, вносимыми Федеральным законом № 272-ФЗ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 от 03.07.2016 (который вступил в силу с 03 октября 2016 года) в ч.  6 ст. 136 ТК РФ, заработная плата выплачивается не реже чем каждые полмесяца:</w:t>
      </w:r>
    </w:p>
    <w:p w:rsidR="00620732" w:rsidRPr="00620732" w:rsidRDefault="00620732" w:rsidP="0062073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w:t>
      </w:r>
      <w:r w:rsidRPr="00620732">
        <w:rPr>
          <w:rFonts w:ascii="Times New Roman" w:eastAsia="Times New Roman" w:hAnsi="Times New Roman" w:cs="Times New Roman"/>
          <w:color w:val="000000"/>
          <w:sz w:val="28"/>
          <w:szCs w:val="28"/>
          <w:lang w:eastAsia="ru-RU"/>
        </w:rPr>
        <w:t>первая</w:t>
      </w:r>
      <w:r w:rsidRPr="00620732">
        <w:rPr>
          <w:rFonts w:ascii="Times New Roman" w:eastAsia="Times New Roman" w:hAnsi="Times New Roman" w:cs="Times New Roman"/>
          <w:sz w:val="28"/>
          <w:szCs w:val="28"/>
          <w:lang w:eastAsia="ru-RU"/>
        </w:rPr>
        <w:t xml:space="preserve"> часть - не позднее 15 календарных дней со дня окончания периода, за который она начислена.</w:t>
      </w:r>
    </w:p>
    <w:p w:rsidR="00620732" w:rsidRPr="00620732" w:rsidRDefault="00620732" w:rsidP="00620732">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r w:rsidRPr="00620732">
        <w:rPr>
          <w:rFonts w:ascii="Times New Roman" w:eastAsia="Times New Roman" w:hAnsi="Times New Roman" w:cs="Times New Roman"/>
          <w:color w:val="000000"/>
          <w:sz w:val="28"/>
          <w:szCs w:val="28"/>
          <w:lang w:eastAsia="ru-RU"/>
        </w:rPr>
        <w:t xml:space="preserve">- </w:t>
      </w:r>
      <w:r w:rsidRPr="00620732">
        <w:rPr>
          <w:rFonts w:ascii="Times New Roman" w:eastAsia="Times New Roman" w:hAnsi="Times New Roman" w:cs="Times New Roman"/>
          <w:sz w:val="28"/>
          <w:szCs w:val="28"/>
          <w:lang w:eastAsia="ru-RU"/>
        </w:rPr>
        <w:t>вторая</w:t>
      </w:r>
      <w:r w:rsidRPr="00620732">
        <w:rPr>
          <w:rFonts w:ascii="Times New Roman" w:eastAsia="Times New Roman" w:hAnsi="Times New Roman" w:cs="Times New Roman"/>
          <w:color w:val="000000"/>
          <w:sz w:val="28"/>
          <w:szCs w:val="28"/>
          <w:lang w:eastAsia="ru-RU"/>
        </w:rPr>
        <w:t xml:space="preserve"> часть - до 30 (31) числа расчетного месяца;</w:t>
      </w:r>
    </w:p>
    <w:p w:rsidR="00620732" w:rsidRPr="00620732" w:rsidRDefault="00620732" w:rsidP="0062073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Оплата отпуска производится не позднее чем за три дня до его начала.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В соответствии со ст. 142 ТК РФ в случае задержки работодателем выплаты заработной платы на срок более 15 дней по сравнению со сроками, установленными в Учреждении, работник имеет право, известив работодателя в письменной форме, приостановить работу на весь период до выплаты задержанной суммы.</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В период приостановления работы за работником сохраняется </w:t>
      </w:r>
      <w:proofErr w:type="gramStart"/>
      <w:r w:rsidRPr="00620732">
        <w:rPr>
          <w:rFonts w:ascii="Times New Roman" w:eastAsia="Calibri" w:hAnsi="Times New Roman" w:cs="Times New Roman"/>
          <w:sz w:val="28"/>
          <w:szCs w:val="28"/>
          <w:lang w:eastAsia="ru-RU"/>
        </w:rPr>
        <w:t>средний заработок</w:t>
      </w:r>
      <w:proofErr w:type="gramEnd"/>
      <w:r w:rsidRPr="00620732">
        <w:rPr>
          <w:rFonts w:ascii="Times New Roman" w:eastAsia="Calibri" w:hAnsi="Times New Roman" w:cs="Times New Roman"/>
          <w:sz w:val="28"/>
          <w:szCs w:val="28"/>
          <w:lang w:eastAsia="ru-RU"/>
        </w:rPr>
        <w:t xml:space="preserve"> и он имеет право в свое рабочее время отсутствовать на рабочем месте.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Работник,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3.7.8. Работодатель возмещает работнику моральный вред, причиненный ему неправомерными действиями или бездействием руководящих работников Учреждения. В случае отказа работодателя работник вправе обратиться в суд (ст. 237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3.7.10. Работник обязан возместить работодателю причиненный ему прямой действительный ущерб.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Материальная ответственность работника исключается 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3.7.11.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3.7.12.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3.7.</w:t>
      </w:r>
      <w:proofErr w:type="gramStart"/>
      <w:r w:rsidRPr="00620732">
        <w:rPr>
          <w:rFonts w:ascii="Times New Roman" w:eastAsia="Calibri" w:hAnsi="Times New Roman" w:cs="Times New Roman"/>
          <w:sz w:val="28"/>
          <w:szCs w:val="28"/>
          <w:lang w:eastAsia="ru-RU"/>
        </w:rPr>
        <w:t>13.Работники</w:t>
      </w:r>
      <w:proofErr w:type="gramEnd"/>
      <w:r w:rsidRPr="00620732">
        <w:rPr>
          <w:rFonts w:ascii="Times New Roman" w:eastAsia="Calibri" w:hAnsi="Times New Roman" w:cs="Times New Roman"/>
          <w:sz w:val="28"/>
          <w:szCs w:val="28"/>
          <w:lang w:eastAsia="ru-RU"/>
        </w:rPr>
        <w:t xml:space="preserve"> несут дисциплинарную ответственность вплоть до увольнения за невыполнение или ненадлежащее исполнение возложенных на них трудовых обязанностей.</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b/>
          <w:sz w:val="28"/>
          <w:szCs w:val="28"/>
          <w:lang w:eastAsia="ru-RU"/>
        </w:rPr>
      </w:pPr>
      <w:r w:rsidRPr="00620732">
        <w:rPr>
          <w:rFonts w:ascii="Times New Roman" w:eastAsia="Times New Roman" w:hAnsi="Times New Roman" w:cs="Times New Roman"/>
          <w:b/>
          <w:sz w:val="28"/>
          <w:szCs w:val="28"/>
          <w:lang w:eastAsia="ru-RU"/>
        </w:rPr>
        <w:t>3.8.</w:t>
      </w:r>
      <w:r w:rsidRPr="00620732">
        <w:rPr>
          <w:rFonts w:ascii="Times New Roman" w:eastAsia="Symbol" w:hAnsi="Times New Roman" w:cs="Times New Roman"/>
          <w:b/>
          <w:sz w:val="28"/>
          <w:szCs w:val="28"/>
          <w:lang w:eastAsia="ru-RU"/>
        </w:rPr>
        <w:t xml:space="preserve"> Педагогическим работникам запрещается:</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изменять по своему усмотрению расписание непосредственно образовательной деятельности;</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отменять, удлинять или сокращать продолжительность занятий и перерывов между ними;</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удалять воспитанников с занятий, в том числе освобождать их для выполнения поручений, не связанных с образовательным процессом;</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лишать воспитанников прогулки, еды, сна;</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применять к воспитанникам меры физического воздействия, а также меры психического воздействия. </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b/>
          <w:sz w:val="28"/>
          <w:szCs w:val="28"/>
          <w:lang w:eastAsia="ru-RU"/>
        </w:rPr>
        <w:t>3.9. Педагогическим и другим работникам Учреждения в помещениях образовательного учреждения и на территории Учреждения запрещается:</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20732" w:rsidRPr="00620732" w:rsidRDefault="00620732" w:rsidP="00620732">
      <w:pPr>
        <w:tabs>
          <w:tab w:val="num" w:pos="720"/>
        </w:tabs>
        <w:spacing w:after="0" w:line="240" w:lineRule="auto"/>
        <w:ind w:firstLine="567"/>
        <w:jc w:val="both"/>
        <w:rPr>
          <w:rFonts w:ascii="Times New Roman" w:eastAsia="Symbol" w:hAnsi="Times New Roman" w:cs="Times New Roman"/>
          <w:sz w:val="28"/>
          <w:szCs w:val="28"/>
          <w:lang w:eastAsia="ru-RU"/>
        </w:rPr>
      </w:pPr>
      <w:r w:rsidRPr="00620732">
        <w:rPr>
          <w:rFonts w:ascii="Times New Roman" w:eastAsia="Symbol" w:hAnsi="Times New Roman" w:cs="Times New Roman"/>
          <w:sz w:val="28"/>
          <w:szCs w:val="28"/>
          <w:lang w:eastAsia="ru-RU"/>
        </w:rPr>
        <w:t xml:space="preserve">- хранить легковоспламеняющиеся и ядовитые вещества. </w:t>
      </w:r>
    </w:p>
    <w:p w:rsidR="00620732" w:rsidRPr="00620732" w:rsidRDefault="00620732" w:rsidP="00620732">
      <w:pPr>
        <w:tabs>
          <w:tab w:val="left" w:pos="540"/>
          <w:tab w:val="num" w:pos="632"/>
          <w:tab w:val="left" w:pos="1620"/>
        </w:tabs>
        <w:spacing w:after="0" w:line="240" w:lineRule="auto"/>
        <w:ind w:firstLine="567"/>
        <w:jc w:val="both"/>
        <w:rPr>
          <w:rFonts w:ascii="Times New Roman" w:eastAsia="Times New Roman" w:hAnsi="Times New Roman" w:cs="Times New Roman"/>
          <w:b/>
          <w:sz w:val="28"/>
          <w:szCs w:val="28"/>
          <w:lang w:eastAsia="ru-RU"/>
        </w:rPr>
      </w:pPr>
    </w:p>
    <w:p w:rsidR="00620732" w:rsidRPr="00620732" w:rsidRDefault="00620732" w:rsidP="00620732">
      <w:pPr>
        <w:numPr>
          <w:ilvl w:val="0"/>
          <w:numId w:val="2"/>
        </w:numPr>
        <w:tabs>
          <w:tab w:val="left" w:pos="540"/>
          <w:tab w:val="num" w:pos="632"/>
          <w:tab w:val="left" w:pos="1620"/>
        </w:tabs>
        <w:spacing w:after="0" w:line="240" w:lineRule="auto"/>
        <w:contextualSpacing/>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Рабочее время</w:t>
      </w:r>
      <w:r w:rsidRPr="00620732">
        <w:rPr>
          <w:rFonts w:ascii="Times New Roman" w:eastAsia="Times New Roman" w:hAnsi="Times New Roman" w:cs="Times New Roman"/>
          <w:b/>
          <w:i/>
          <w:sz w:val="28"/>
          <w:szCs w:val="28"/>
          <w:lang w:eastAsia="ru-RU"/>
        </w:rPr>
        <w:t xml:space="preserve"> </w:t>
      </w:r>
      <w:r w:rsidRPr="00620732">
        <w:rPr>
          <w:rFonts w:ascii="Times New Roman" w:eastAsia="Times New Roman" w:hAnsi="Times New Roman" w:cs="Times New Roman"/>
          <w:b/>
          <w:sz w:val="28"/>
          <w:szCs w:val="28"/>
          <w:lang w:eastAsia="ru-RU"/>
        </w:rPr>
        <w:t>и время отдыха</w:t>
      </w:r>
    </w:p>
    <w:p w:rsidR="00620732" w:rsidRPr="00620732" w:rsidRDefault="00620732" w:rsidP="00620732">
      <w:pPr>
        <w:tabs>
          <w:tab w:val="left" w:pos="540"/>
          <w:tab w:val="num" w:pos="632"/>
          <w:tab w:val="left" w:pos="1620"/>
        </w:tabs>
        <w:spacing w:after="0" w:line="240" w:lineRule="auto"/>
        <w:ind w:left="450"/>
        <w:contextualSpacing/>
        <w:jc w:val="both"/>
        <w:rPr>
          <w:rFonts w:ascii="Times New Roman" w:eastAsia="Times New Roman" w:hAnsi="Times New Roman" w:cs="Times New Roman"/>
          <w:b/>
          <w:sz w:val="28"/>
          <w:szCs w:val="28"/>
          <w:lang w:eastAsia="ru-RU"/>
        </w:rPr>
      </w:pP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4.1. Режим рабочего времени:</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4.1.1. В учреждении устанавливается пятидневная рабочая неделя с двумя выходным днями – суббота, воскресенье. Время работы учреждения – с 7.00 до 19.00.</w:t>
      </w:r>
    </w:p>
    <w:p w:rsidR="00620732" w:rsidRPr="00620732" w:rsidRDefault="00620732" w:rsidP="00620732">
      <w:pPr>
        <w:spacing w:after="0" w:line="240" w:lineRule="auto"/>
        <w:ind w:firstLine="567"/>
        <w:jc w:val="both"/>
        <w:rPr>
          <w:rFonts w:ascii="Times New Roman" w:eastAsia="Times New Roman" w:hAnsi="Times New Roman" w:cs="Times New Roman"/>
          <w:color w:val="FF0000"/>
          <w:sz w:val="28"/>
          <w:szCs w:val="28"/>
          <w:lang w:eastAsia="ru-RU"/>
        </w:rPr>
      </w:pPr>
      <w:r w:rsidRPr="00620732">
        <w:rPr>
          <w:rFonts w:ascii="Times New Roman" w:eastAsia="Times New Roman" w:hAnsi="Times New Roman" w:cs="Times New Roman"/>
          <w:color w:val="000000"/>
          <w:sz w:val="28"/>
          <w:szCs w:val="28"/>
          <w:lang w:eastAsia="ru-RU"/>
        </w:rPr>
        <w:t>Продолжительность рабочего времени у руководящих работников, учебно-вспомогательного персонала, у работников, работающих по общеотраслевым должностям руководителей и служащих и профессиям рабочих составляет 40 часов в неделю (нормальная продолжительность рабочего времен</w:t>
      </w:r>
      <w:r w:rsidRPr="00620732">
        <w:rPr>
          <w:rFonts w:ascii="Times New Roman" w:eastAsia="Times New Roman" w:hAnsi="Times New Roman" w:cs="Times New Roman"/>
          <w:sz w:val="28"/>
          <w:szCs w:val="28"/>
          <w:lang w:eastAsia="ru-RU"/>
        </w:rPr>
        <w:t>и).</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У работников, являющихся инвалидами первой и второй групп, недельная продолжительность рабочего времени не должна превышать 35 часов.</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Продолжительность рабочего времени конкретного работника устанавливается трудовым договором и утверждается на каждый учебный год графиком рабочего времени.</w:t>
      </w:r>
    </w:p>
    <w:p w:rsidR="00620732" w:rsidRPr="00620732" w:rsidRDefault="00620732" w:rsidP="00620732">
      <w:pPr>
        <w:shd w:val="clear" w:color="auto" w:fill="FFFFFF"/>
        <w:tabs>
          <w:tab w:val="left" w:pos="3190"/>
          <w:tab w:val="left" w:pos="4680"/>
          <w:tab w:val="left" w:leader="underscore" w:pos="6192"/>
        </w:tabs>
        <w:spacing w:after="0" w:line="240" w:lineRule="auto"/>
        <w:ind w:firstLine="567"/>
        <w:jc w:val="both"/>
        <w:rPr>
          <w:rFonts w:ascii="Times New Roman" w:eastAsia="Calibri" w:hAnsi="Times New Roman" w:cs="Times New Roman"/>
          <w:b/>
          <w:spacing w:val="-1"/>
          <w:sz w:val="28"/>
          <w:szCs w:val="28"/>
          <w:lang w:eastAsia="ru-RU"/>
        </w:rPr>
      </w:pPr>
      <w:r w:rsidRPr="00620732">
        <w:rPr>
          <w:rFonts w:ascii="Times New Roman" w:eastAsia="Times New Roman" w:hAnsi="Times New Roman" w:cs="Times New Roman"/>
          <w:sz w:val="28"/>
          <w:szCs w:val="28"/>
          <w:lang w:eastAsia="ru-RU"/>
        </w:rPr>
        <w:lastRenderedPageBreak/>
        <w:t xml:space="preserve">4.1.2. </w:t>
      </w:r>
      <w:r w:rsidRPr="00620732">
        <w:rPr>
          <w:rFonts w:ascii="Times New Roman" w:eastAsia="Calibri" w:hAnsi="Times New Roman" w:cs="Times New Roman"/>
          <w:sz w:val="28"/>
          <w:szCs w:val="28"/>
          <w:lang w:eastAsia="ru-RU"/>
        </w:rPr>
        <w:t xml:space="preserve">Особенности режима рабочего времени </w:t>
      </w:r>
      <w:r w:rsidRPr="00620732">
        <w:rPr>
          <w:rFonts w:ascii="Times New Roman" w:eastAsia="Calibri" w:hAnsi="Times New Roman" w:cs="Times New Roman"/>
          <w:spacing w:val="-2"/>
          <w:sz w:val="28"/>
          <w:szCs w:val="28"/>
          <w:lang w:eastAsia="ru-RU"/>
        </w:rPr>
        <w:t xml:space="preserve">и времени отдыха </w:t>
      </w:r>
      <w:r w:rsidRPr="00620732">
        <w:rPr>
          <w:rFonts w:ascii="Times New Roman" w:eastAsia="Calibri" w:hAnsi="Times New Roman" w:cs="Times New Roman"/>
          <w:spacing w:val="-1"/>
          <w:sz w:val="28"/>
          <w:szCs w:val="28"/>
          <w:lang w:eastAsia="ru-RU"/>
        </w:rPr>
        <w:t>педагогических и других работников Учреждения устанавливаются в соответствии с трудовым законодательством, нормативными правовыми актами РФ.</w:t>
      </w:r>
    </w:p>
    <w:p w:rsidR="00620732" w:rsidRPr="00620732" w:rsidRDefault="00620732" w:rsidP="00620732">
      <w:pPr>
        <w:shd w:val="clear" w:color="auto" w:fill="FFFFFF"/>
        <w:tabs>
          <w:tab w:val="left" w:pos="3190"/>
          <w:tab w:val="left" w:pos="4680"/>
          <w:tab w:val="left" w:leader="underscore" w:pos="6192"/>
        </w:tabs>
        <w:spacing w:after="0" w:line="240" w:lineRule="auto"/>
        <w:ind w:firstLine="567"/>
        <w:jc w:val="both"/>
        <w:rPr>
          <w:rFonts w:ascii="Times New Roman" w:eastAsia="Calibri" w:hAnsi="Times New Roman" w:cs="Times New Roman"/>
          <w:b/>
          <w:spacing w:val="-1"/>
          <w:sz w:val="28"/>
          <w:szCs w:val="28"/>
          <w:lang w:eastAsia="ru-RU"/>
        </w:rPr>
      </w:pPr>
      <w:r w:rsidRPr="00620732">
        <w:rPr>
          <w:rFonts w:ascii="Times New Roman" w:eastAsia="Calibri" w:hAnsi="Times New Roman" w:cs="Times New Roman"/>
          <w:sz w:val="28"/>
          <w:szCs w:val="28"/>
          <w:lang w:eastAsia="ru-RU"/>
        </w:rPr>
        <w:t xml:space="preserve">4.1.3. </w:t>
      </w:r>
      <w:bookmarkStart w:id="1" w:name="Par298"/>
      <w:bookmarkEnd w:id="1"/>
      <w:r w:rsidRPr="00620732">
        <w:rPr>
          <w:rFonts w:ascii="Times New Roman" w:eastAsia="Calibri" w:hAnsi="Times New Roman" w:cs="Times New Roman"/>
          <w:sz w:val="28"/>
          <w:szCs w:val="28"/>
          <w:lang w:eastAsia="ru-RU"/>
        </w:rPr>
        <w:t xml:space="preserve">Сокращенная продолжительность рабочего времени и нормы часов педагогической работы за ставку заработной платы педагогических работников установлены: </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- 36 часов в неделю – воспитателям;</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- 24 часа в неделю - музыкальному руководителю;</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- 30 часов в неделю - инструктору по физической культуре;</w:t>
      </w:r>
    </w:p>
    <w:p w:rsidR="00620732" w:rsidRPr="00620732" w:rsidRDefault="00620732" w:rsidP="00620732">
      <w:pPr>
        <w:spacing w:after="0" w:line="240" w:lineRule="auto"/>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        - 18 часов в неделю - педагогу дополнительного образования;</w:t>
      </w:r>
    </w:p>
    <w:p w:rsidR="00620732" w:rsidRPr="00620732" w:rsidRDefault="00620732" w:rsidP="00620732">
      <w:pPr>
        <w:spacing w:after="0" w:line="240" w:lineRule="auto"/>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        - 20 часов в неделю - учителю-логопеду, учителю-дефектологу.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Режим рабочего времени педагогов-психологов в пределах 36-часовой рабочей недели состоит из:</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выполнения индивидуальной и групповой консультативной работы с участниками образовательного процесса в пределах 18 часов (половины недельной продолжительности их рабочего времени);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620732" w:rsidRPr="00620732" w:rsidRDefault="00620732" w:rsidP="00620732">
      <w:pPr>
        <w:spacing w:after="0" w:line="240" w:lineRule="auto"/>
        <w:ind w:hanging="141"/>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          4.1.4. Продолжительность рабочего времени медицинских работников дошкольного образовательного учреждения в соответствии со статьей 350 ТК РФ составляет 39 часов в неделю (нормальная продолжительность рабочего времени).   </w:t>
      </w:r>
    </w:p>
    <w:p w:rsidR="00620732" w:rsidRPr="00620732" w:rsidRDefault="00620732" w:rsidP="00620732">
      <w:pPr>
        <w:spacing w:after="0" w:line="240" w:lineRule="auto"/>
        <w:ind w:hanging="141"/>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          4.1.5. Продолжительность рабочего времени других работников, за которое производится выплата по установленным должностным окладам, не перечисленным в </w:t>
      </w:r>
      <w:hyperlink r:id="rId8" w:anchor="Par285" w:history="1">
        <w:r w:rsidRPr="00620732">
          <w:rPr>
            <w:rFonts w:ascii="Times New Roman" w:eastAsia="Calibri" w:hAnsi="Times New Roman" w:cs="Times New Roman"/>
            <w:color w:val="0000FF"/>
            <w:sz w:val="28"/>
            <w:szCs w:val="28"/>
            <w:u w:val="single"/>
            <w:lang w:eastAsia="ru-RU"/>
          </w:rPr>
          <w:t>пункте 4.1.3</w:t>
        </w:r>
      </w:hyperlink>
      <w:r w:rsidRPr="00620732">
        <w:rPr>
          <w:rFonts w:ascii="Times New Roman" w:eastAsia="Calibri" w:hAnsi="Times New Roman" w:cs="Times New Roman"/>
          <w:sz w:val="28"/>
          <w:szCs w:val="28"/>
          <w:lang w:eastAsia="ru-RU"/>
        </w:rPr>
        <w:t xml:space="preserve"> настоящих Правил, в том числе заведующего Учреждением, составляет 40 часов в неделю (нормальная продолжительность рабочего времени).</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4.1.6. Режим работы учреждения предусматривает работу посменно.</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4.1.7. Режим работы работников, работающих по сменам, определяется графиками сменности, составляемыми работодателем </w:t>
      </w:r>
      <w:r w:rsidRPr="00620732">
        <w:rPr>
          <w:rFonts w:ascii="Times New Roman" w:eastAsia="Calibri" w:hAnsi="Times New Roman" w:cs="Times New Roman"/>
          <w:sz w:val="28"/>
          <w:szCs w:val="28"/>
          <w:lang w:eastAsia="ru-RU"/>
        </w:rPr>
        <w:t>по согласованию с представителем работников</w:t>
      </w:r>
      <w:r w:rsidRPr="00620732">
        <w:rPr>
          <w:rFonts w:ascii="Times New Roman" w:eastAsia="Times New Roman" w:hAnsi="Times New Roman" w:cs="Times New Roman"/>
          <w:sz w:val="28"/>
          <w:szCs w:val="28"/>
          <w:lang w:eastAsia="ru-RU"/>
        </w:rPr>
        <w:t>.</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График работы каждого работника определяется:</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нормой часов (продолжительностью рабочего времени) по занимаемой должности;</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расписанием непосредственно образовательной деятельности, составляемым с учетом педагогической целесообразности, соблюдения санитарно-гигиенических норм и рационального использования рабочего времени педагога;</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приказом о расстановке кадров на текущий учебный год;</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графиком рабочего времени на текущий учебный год (при согласовании с представителем работников);</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 особенностями профессиональной деятельности.</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В график рабочего времени могут быть внесены изменения в случаях:</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по согласованию сторон (включая работу по совмещению должностей, увеличению объема работы);</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изменением расписания непосредственно образовательной деятельности;</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иным причинам, не противоречащим действующему законодательству.</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Устанавливается режим работы по сменам для следующих категорий работников:</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воспитатели;</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сторожа;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повара;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оператор котельной.</w:t>
      </w:r>
    </w:p>
    <w:p w:rsidR="00620732" w:rsidRPr="00620732" w:rsidRDefault="00620732" w:rsidP="00620732">
      <w:pPr>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Согласно ст. 102, 104 ТК РФ суммарный расчет рабочего времени вышеуказанных работников определяется из расчета рабочей недели для каждого работника с учетом занимаемой должности и не должен превышать установленную продолжительность рабочего времени. По согласованию сторон работникам, привлекаемым к дежурству по учреждению, предоставляются часы отдыха в удобное для работника время.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4.1.8.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основной образовательной программой.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Устанавливается следующая периодичность проведения мероприятий: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педагогический совет – не более 5 раз в год продолжительностью не более 1,5 часов;</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методические советы, конференции – не более 1 раза в месяц продолжительностью не более 1,5 часов;</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родительские собрания – не более 3 раз в год – продолжительностью не более 1,5 часов.</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4.1.9. Режим работы заведующего Учреждением определяется в соответствии с трудовым законодательством с учетом необходимости обеспечения руководства деятельностью Учреждения и устанавливается Учредителем.</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 xml:space="preserve">4.1.10.  Продолжительность рабочего дня или смены, непосредственно предшествующих нерабочему праздничному дню, уменьшается на один час. </w:t>
      </w:r>
      <w:r w:rsidRPr="00620732">
        <w:rPr>
          <w:rFonts w:ascii="Times New Roman" w:eastAsia="Calibri" w:hAnsi="Times New Roman" w:cs="Times New Roman"/>
          <w:sz w:val="28"/>
          <w:szCs w:val="28"/>
          <w:lang w:eastAsia="ru-RU"/>
        </w:rPr>
        <w:t xml:space="preserve">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в любой другой день </w:t>
      </w:r>
      <w:r w:rsidRPr="00620732">
        <w:rPr>
          <w:rFonts w:ascii="Times New Roman" w:eastAsia="Times New Roman" w:hAnsi="Times New Roman" w:cs="Times New Roman"/>
          <w:sz w:val="28"/>
          <w:szCs w:val="28"/>
          <w:lang w:eastAsia="ru-RU"/>
        </w:rPr>
        <w:t>(ст. 95, 152 ТК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lastRenderedPageBreak/>
        <w:tab/>
        <w:t xml:space="preserve">4.1.11.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Привлечение к </w:t>
      </w:r>
      <w:proofErr w:type="gramStart"/>
      <w:r w:rsidRPr="00620732">
        <w:rPr>
          <w:rFonts w:ascii="Times New Roman" w:eastAsia="Times New Roman" w:hAnsi="Times New Roman" w:cs="Times New Roman"/>
          <w:sz w:val="28"/>
          <w:szCs w:val="28"/>
          <w:lang w:eastAsia="ru-RU"/>
        </w:rPr>
        <w:t>сверх урочной работе</w:t>
      </w:r>
      <w:proofErr w:type="gramEnd"/>
      <w:r w:rsidRPr="00620732">
        <w:rPr>
          <w:rFonts w:ascii="Times New Roman" w:eastAsia="Times New Roman" w:hAnsi="Times New Roman" w:cs="Times New Roman"/>
          <w:sz w:val="28"/>
          <w:szCs w:val="28"/>
          <w:lang w:eastAsia="ru-RU"/>
        </w:rPr>
        <w:t xml:space="preserve"> инвалидов, женщин, имеющих детей в возрасте до трёх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4.1.12. При осуществлении в Учреждении функций по контролю за образовательным процессом и в других случаях не допускается: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присутствие на занятиях посторонних лиц без разрешения представителя работодателя;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входить в группу после начала занятия, за исключением представителя работодателя;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делать педагогическим работникам замечания по поводу их работы во время проведения занятий и в присутствии воспитанников.</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b/>
          <w:sz w:val="28"/>
          <w:szCs w:val="28"/>
          <w:lang w:eastAsia="ru-RU"/>
        </w:rPr>
        <w:t>4.2. Время отдыха: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4.2.1. </w:t>
      </w:r>
      <w:r w:rsidRPr="00620732">
        <w:rPr>
          <w:rFonts w:ascii="Times New Roman" w:eastAsia="Calibri" w:hAnsi="Times New Roman" w:cs="Times New Roman"/>
          <w:sz w:val="28"/>
          <w:szCs w:val="28"/>
          <w:lang w:eastAsia="ru-RU"/>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Видами времени отдыха являются: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перерывы в течение рабочего дня (смены);</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ежедневный (междусменный) отдых;</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выходные дни (еженедельный непрерывный отдых);</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нерабочие праздничные дни;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отпуска (ст. 107 ТК РФ).</w:t>
      </w:r>
    </w:p>
    <w:p w:rsidR="00620732" w:rsidRPr="00620732" w:rsidRDefault="00620732" w:rsidP="00620732">
      <w:pPr>
        <w:suppressAutoHyphens/>
        <w:overflowPunct w:val="0"/>
        <w:autoSpaceDE w:val="0"/>
        <w:spacing w:after="0" w:line="240" w:lineRule="auto"/>
        <w:ind w:firstLine="567"/>
        <w:jc w:val="both"/>
        <w:textAlignment w:val="baseline"/>
        <w:rPr>
          <w:rFonts w:ascii="Times New Roman" w:eastAsia="Arial" w:hAnsi="Times New Roman" w:cs="Times New Roman"/>
          <w:sz w:val="28"/>
          <w:szCs w:val="28"/>
          <w:lang w:eastAsia="ar-SA"/>
        </w:rPr>
      </w:pPr>
      <w:r w:rsidRPr="00620732">
        <w:rPr>
          <w:rFonts w:ascii="Times New Roman" w:eastAsia="Arial" w:hAnsi="Times New Roman" w:cs="Times New Roman"/>
          <w:sz w:val="28"/>
          <w:szCs w:val="28"/>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Calibri" w:hAnsi="Times New Roman" w:cs="Times New Roman"/>
          <w:color w:val="FF0000"/>
          <w:sz w:val="28"/>
          <w:szCs w:val="28"/>
          <w:lang w:eastAsia="ru-RU"/>
        </w:rPr>
      </w:pPr>
      <w:r w:rsidRPr="00620732">
        <w:rPr>
          <w:rFonts w:ascii="Times New Roman" w:eastAsia="Calibri" w:hAnsi="Times New Roman" w:cs="Times New Roman"/>
          <w:sz w:val="28"/>
          <w:szCs w:val="28"/>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Для остальных работников устанавливается перерыв для приема пищи и отдыха с 12.00 до 13.00. Место приема пищи обуславливается местом работы работников и должно быть оборудовано в соответствии с требованиями действующего санитарного законодательства.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4.2.3. Работа в выходные и нерабочие праздничные дни запрещается.</w:t>
      </w:r>
    </w:p>
    <w:p w:rsidR="00620732" w:rsidRPr="00620732" w:rsidRDefault="00620732" w:rsidP="00620732">
      <w:pPr>
        <w:spacing w:after="0" w:line="240" w:lineRule="auto"/>
        <w:ind w:firstLine="567"/>
        <w:jc w:val="both"/>
        <w:rPr>
          <w:rFonts w:ascii="Times New Roman" w:eastAsia="Times New Roman" w:hAnsi="Times New Roman" w:cs="Times New Roman"/>
          <w:color w:val="000000"/>
          <w:sz w:val="28"/>
          <w:szCs w:val="28"/>
          <w:lang w:eastAsia="ru-RU"/>
        </w:rPr>
      </w:pPr>
      <w:r w:rsidRPr="00620732">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допускается в случаях и в порядке, предусмотренных ст.113 ТК РФ.</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color w:val="000000"/>
          <w:sz w:val="28"/>
          <w:szCs w:val="28"/>
          <w:lang w:eastAsia="ru-RU"/>
        </w:rPr>
        <w:t xml:space="preserve">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w:t>
      </w:r>
      <w:r w:rsidRPr="00620732">
        <w:rPr>
          <w:rFonts w:ascii="Times New Roman" w:eastAsia="Times New Roman" w:hAnsi="Times New Roman" w:cs="Times New Roman"/>
          <w:color w:val="000000"/>
          <w:sz w:val="28"/>
          <w:szCs w:val="28"/>
          <w:lang w:eastAsia="ru-RU"/>
        </w:rPr>
        <w:lastRenderedPageBreak/>
        <w:t>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620732" w:rsidRPr="00620732" w:rsidRDefault="00620732" w:rsidP="00620732">
      <w:pPr>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color w:val="000000"/>
          <w:sz w:val="28"/>
          <w:szCs w:val="28"/>
          <w:lang w:eastAsia="ru-RU"/>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должности, привлекаемых к работе, причина организации работы в выходной или нерабочий праздничный день, </w:t>
      </w:r>
      <w:r w:rsidRPr="00620732">
        <w:rPr>
          <w:rFonts w:ascii="Times New Roman" w:eastAsia="Times New Roman" w:hAnsi="Times New Roman" w:cs="Times New Roman"/>
          <w:sz w:val="28"/>
          <w:szCs w:val="28"/>
          <w:lang w:eastAsia="ru-RU"/>
        </w:rPr>
        <w:t>согласие представителя работников</w:t>
      </w:r>
      <w:r w:rsidRPr="00620732">
        <w:rPr>
          <w:rFonts w:ascii="Times New Roman" w:eastAsia="Times New Roman" w:hAnsi="Times New Roman" w:cs="Times New Roman"/>
          <w:color w:val="000000"/>
          <w:sz w:val="28"/>
          <w:szCs w:val="28"/>
          <w:lang w:eastAsia="ru-RU"/>
        </w:rPr>
        <w:t xml:space="preserve"> и работников.</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4.2.4. Работа в выходные и нерабочие праздничные оплачивается не менее чем в двойном размере.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620732">
        <w:rPr>
          <w:rFonts w:ascii="Times New Roman" w:eastAsia="Calibri" w:hAnsi="Times New Roman" w:cs="Times New Roman"/>
          <w:sz w:val="28"/>
          <w:szCs w:val="28"/>
          <w:lang w:eastAsia="ru-RU"/>
        </w:rPr>
        <w:t>день отдыха оплате не подлежит.</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4.2.5. </w:t>
      </w:r>
      <w:r w:rsidRPr="00620732">
        <w:rPr>
          <w:rFonts w:ascii="Times New Roman" w:eastAsia="Calibri" w:hAnsi="Times New Roman" w:cs="Times New Roman"/>
          <w:sz w:val="28"/>
          <w:szCs w:val="28"/>
          <w:lang w:eastAsia="ru-RU"/>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 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 1048.</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4.2.6. Работникам Учреждения предоставляются: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color w:val="000000"/>
          <w:sz w:val="28"/>
          <w:szCs w:val="28"/>
          <w:lang w:eastAsia="ru-RU"/>
        </w:rPr>
      </w:pPr>
      <w:r w:rsidRPr="00620732">
        <w:rPr>
          <w:rFonts w:ascii="Times New Roman" w:eastAsia="Times New Roman" w:hAnsi="Times New Roman" w:cs="Times New Roman"/>
          <w:color w:val="000000"/>
          <w:sz w:val="28"/>
          <w:szCs w:val="28"/>
          <w:lang w:eastAsia="ru-RU"/>
        </w:rPr>
        <w:t>а) ежегодные основные оплачиваемые отпуска продолжительностью 28 календарных дней;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620732">
        <w:rPr>
          <w:rFonts w:ascii="Times New Roman" w:eastAsia="Times New Roman" w:hAnsi="Times New Roman" w:cs="Times New Roman"/>
          <w:color w:val="000000"/>
          <w:sz w:val="28"/>
          <w:szCs w:val="28"/>
          <w:lang w:eastAsia="ru-RU"/>
        </w:rPr>
        <w:t>в) ежегодные дополнительные оплачиваемые отпуска работникам, условия труда которых на рабочих местах отнесены к вредным условиям труда 2 или 3 степени либо опасным условиям труда – не менее 7 календарных дней (статья 117 ТК РФ), а также работникам с ненормированным рабочим днем – не менее 3 календарных дней (статьи 101, 119 ТК РФ). Продолжительность данного дополнительного отпуска устанавливается трудовым договором.</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color w:val="000000"/>
          <w:sz w:val="28"/>
          <w:szCs w:val="28"/>
          <w:lang w:eastAsia="ru-RU"/>
        </w:rPr>
      </w:pPr>
      <w:r w:rsidRPr="00620732">
        <w:rPr>
          <w:rFonts w:ascii="Times New Roman" w:eastAsia="Times New Roman" w:hAnsi="Times New Roman" w:cs="Times New Roman"/>
          <w:color w:val="000000"/>
          <w:sz w:val="28"/>
          <w:szCs w:val="28"/>
          <w:lang w:eastAsia="ru-RU"/>
        </w:rPr>
        <w:t>4.2.7. Работникам, замещающим должности педагогических работников, а также руководителя Учреждения, предоставляется удлиненный ежегодный основной отпуск – 56 или 42 календарных дня. Продолжительность отпуска установлена постановлением Правительства РФ от 14.05.2015г. №446.</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color w:val="000000"/>
          <w:sz w:val="28"/>
          <w:szCs w:val="28"/>
          <w:lang w:eastAsia="ru-RU"/>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(ст. 335 ТК РФ</w:t>
      </w:r>
      <w:r w:rsidRPr="00620732">
        <w:rPr>
          <w:rFonts w:ascii="Times New Roman" w:eastAsia="Calibri" w:hAnsi="Times New Roman" w:cs="Times New Roman"/>
          <w:sz w:val="28"/>
          <w:szCs w:val="28"/>
          <w:lang w:eastAsia="ru-RU"/>
        </w:rPr>
        <w:t>).</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4.2.8. Очередность предоставления отпусков ежегодно определяется графиком отпусков, утверждаемым работодателем по согласованию с представителем работников, не позднее, чем за две недели до наступления календарного года. С графиком отпусков работники должны быть ознакомлены под роспись.</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О времени начала отпуска работник должен быть извещен под роспись не позднее чем за две недели до его начала.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временной нетрудоспособности работника;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в других случаях, предусмотренных трудовым законодательством, локальными нормативными актами учреждения (ч. 1 ст. 124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4.2.10. </w:t>
      </w:r>
      <w:r w:rsidRPr="00620732">
        <w:rPr>
          <w:rFonts w:ascii="Times New Roman" w:eastAsia="Calibri"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
          <w:i/>
          <w:sz w:val="28"/>
          <w:szCs w:val="28"/>
          <w:lang w:eastAsia="ru-RU"/>
        </w:rPr>
      </w:pPr>
      <w:r w:rsidRPr="00620732">
        <w:rPr>
          <w:rFonts w:ascii="Times New Roman" w:eastAsia="Times New Roman" w:hAnsi="Times New Roman" w:cs="Times New Roman"/>
          <w:sz w:val="28"/>
          <w:szCs w:val="28"/>
          <w:lang w:eastAsia="ru-RU"/>
        </w:rPr>
        <w:t xml:space="preserve">4.2.11. </w:t>
      </w:r>
      <w:r w:rsidRPr="00620732">
        <w:rPr>
          <w:rFonts w:ascii="Times New Roman" w:eastAsia="Calibri" w:hAnsi="Times New Roman" w:cs="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4.2.12. </w:t>
      </w:r>
      <w:r w:rsidRPr="00620732">
        <w:rPr>
          <w:rFonts w:ascii="Times New Roman" w:eastAsia="Calibri" w:hAnsi="Times New Roman" w:cs="Times New Roman"/>
          <w:sz w:val="28"/>
          <w:szCs w:val="28"/>
          <w:lang w:eastAsia="ru-RU"/>
        </w:rPr>
        <w:t>При увольнении работнику выплачивается денежная компенсация за все неиспользованные отпуска.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4.2.13. Оплата отпуска производится не позднее чем за три дня до его начала.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color w:val="000000"/>
          <w:sz w:val="28"/>
          <w:szCs w:val="28"/>
          <w:lang w:eastAsia="ru-RU"/>
        </w:rPr>
      </w:pPr>
      <w:r w:rsidRPr="00620732">
        <w:rPr>
          <w:rFonts w:ascii="Times New Roman" w:eastAsia="Times New Roman" w:hAnsi="Times New Roman" w:cs="Times New Roman"/>
          <w:color w:val="000000"/>
          <w:sz w:val="28"/>
          <w:szCs w:val="28"/>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4.2.14.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ab/>
        <w:t>4.2.15. Отзыв работника из отпуска допускается только с его согласия.</w:t>
      </w:r>
    </w:p>
    <w:p w:rsidR="00620732" w:rsidRPr="00620732" w:rsidRDefault="00620732" w:rsidP="00620732">
      <w:pPr>
        <w:tabs>
          <w:tab w:val="left" w:pos="540"/>
          <w:tab w:val="num" w:pos="720"/>
          <w:tab w:val="left" w:pos="162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lastRenderedPageBreak/>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color w:val="FF0000"/>
          <w:sz w:val="28"/>
          <w:szCs w:val="28"/>
          <w:lang w:eastAsia="ru-RU"/>
        </w:rPr>
      </w:pPr>
      <w:r w:rsidRPr="00620732">
        <w:rPr>
          <w:rFonts w:ascii="Times New Roman" w:eastAsia="Calibri" w:hAnsi="Times New Roman" w:cs="Times New Roman"/>
          <w:sz w:val="28"/>
          <w:szCs w:val="28"/>
          <w:lang w:eastAsia="ru-RU"/>
        </w:rPr>
        <w:t xml:space="preserve">4.2.17. Работники имеют право получить освобождение от работы с сохранением среднего заработка на период диспансеризации, по основаниям и </w:t>
      </w:r>
      <w:proofErr w:type="gramStart"/>
      <w:r w:rsidRPr="00620732">
        <w:rPr>
          <w:rFonts w:ascii="Times New Roman" w:eastAsia="Calibri" w:hAnsi="Times New Roman" w:cs="Times New Roman"/>
          <w:sz w:val="28"/>
          <w:szCs w:val="28"/>
          <w:lang w:eastAsia="ru-RU"/>
        </w:rPr>
        <w:t>в порядке</w:t>
      </w:r>
      <w:proofErr w:type="gramEnd"/>
      <w:r w:rsidRPr="00620732">
        <w:rPr>
          <w:rFonts w:ascii="Times New Roman" w:eastAsia="Calibri" w:hAnsi="Times New Roman" w:cs="Times New Roman"/>
          <w:sz w:val="28"/>
          <w:szCs w:val="28"/>
          <w:lang w:eastAsia="ru-RU"/>
        </w:rPr>
        <w:t xml:space="preserve"> определённом (ст. 185.1 ТК РФ)</w:t>
      </w:r>
    </w:p>
    <w:p w:rsidR="00620732" w:rsidRPr="00620732" w:rsidRDefault="00620732" w:rsidP="00620732">
      <w:pPr>
        <w:tabs>
          <w:tab w:val="num" w:pos="900"/>
        </w:tabs>
        <w:spacing w:after="0" w:line="240" w:lineRule="auto"/>
        <w:ind w:firstLine="567"/>
        <w:jc w:val="both"/>
        <w:rPr>
          <w:rFonts w:ascii="Times New Roman" w:eastAsia="Times New Roman" w:hAnsi="Times New Roman" w:cs="Times New Roman"/>
          <w:b/>
          <w:sz w:val="28"/>
          <w:szCs w:val="28"/>
          <w:lang w:eastAsia="ru-RU"/>
        </w:rPr>
      </w:pPr>
    </w:p>
    <w:p w:rsidR="00620732" w:rsidRPr="00620732" w:rsidRDefault="00620732" w:rsidP="00620732">
      <w:pPr>
        <w:numPr>
          <w:ilvl w:val="0"/>
          <w:numId w:val="2"/>
        </w:numPr>
        <w:tabs>
          <w:tab w:val="num" w:pos="900"/>
        </w:tabs>
        <w:spacing w:after="0" w:line="240" w:lineRule="auto"/>
        <w:contextualSpacing/>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Поощрения за успехи в работе</w:t>
      </w:r>
    </w:p>
    <w:p w:rsidR="00620732" w:rsidRPr="00620732" w:rsidRDefault="00620732" w:rsidP="00620732">
      <w:pPr>
        <w:tabs>
          <w:tab w:val="num" w:pos="900"/>
        </w:tabs>
        <w:spacing w:after="0" w:line="240" w:lineRule="auto"/>
        <w:ind w:left="450"/>
        <w:contextualSpacing/>
        <w:jc w:val="both"/>
        <w:rPr>
          <w:rFonts w:ascii="Times New Roman" w:eastAsia="Times New Roman" w:hAnsi="Times New Roman" w:cs="Times New Roman"/>
          <w:b/>
          <w:sz w:val="28"/>
          <w:szCs w:val="28"/>
          <w:lang w:eastAsia="ru-RU"/>
        </w:rPr>
      </w:pP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5.1. Работодатель применяет к работникам учреждения, добросовестно исполняющим трудовые обязанности, следующие виды поощрений: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объявляет благодарность;</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выдает премию (в соответствии с действующим Положением о стимулировании работников);</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награждает почетной грамотой;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представляет к званию лучшего по профессии.</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5.3. Поощрения применяются по согласованию с представителем работников.</w:t>
      </w:r>
    </w:p>
    <w:p w:rsidR="00620732" w:rsidRPr="00620732" w:rsidRDefault="00620732" w:rsidP="00620732">
      <w:pPr>
        <w:tabs>
          <w:tab w:val="num" w:pos="900"/>
        </w:tabs>
        <w:spacing w:after="0" w:line="240" w:lineRule="auto"/>
        <w:ind w:firstLine="567"/>
        <w:jc w:val="both"/>
        <w:rPr>
          <w:rFonts w:ascii="Times New Roman" w:eastAsia="Times New Roman" w:hAnsi="Times New Roman" w:cs="Times New Roman"/>
          <w:sz w:val="28"/>
          <w:szCs w:val="28"/>
          <w:lang w:eastAsia="ru-RU"/>
        </w:rPr>
      </w:pPr>
    </w:p>
    <w:p w:rsidR="00620732" w:rsidRPr="00620732" w:rsidRDefault="00620732" w:rsidP="00620732">
      <w:pPr>
        <w:tabs>
          <w:tab w:val="num" w:pos="900"/>
        </w:tabs>
        <w:spacing w:after="0" w:line="240" w:lineRule="auto"/>
        <w:ind w:firstLine="567"/>
        <w:jc w:val="both"/>
        <w:rPr>
          <w:rFonts w:ascii="Times New Roman" w:eastAsia="Times New Roman" w:hAnsi="Times New Roman" w:cs="Times New Roman"/>
          <w:sz w:val="28"/>
          <w:szCs w:val="28"/>
          <w:lang w:eastAsia="ru-RU"/>
        </w:rPr>
      </w:pPr>
    </w:p>
    <w:p w:rsidR="00620732" w:rsidRPr="00620732" w:rsidRDefault="00620732" w:rsidP="00620732">
      <w:pPr>
        <w:tabs>
          <w:tab w:val="num" w:pos="900"/>
        </w:tabs>
        <w:spacing w:after="0" w:line="240" w:lineRule="auto"/>
        <w:ind w:firstLine="567"/>
        <w:jc w:val="both"/>
        <w:rPr>
          <w:rFonts w:ascii="Times New Roman" w:eastAsia="Times New Roman" w:hAnsi="Times New Roman" w:cs="Times New Roman"/>
          <w:sz w:val="28"/>
          <w:szCs w:val="28"/>
          <w:lang w:eastAsia="ru-RU"/>
        </w:rPr>
      </w:pPr>
    </w:p>
    <w:p w:rsidR="00620732" w:rsidRPr="00620732" w:rsidRDefault="00620732" w:rsidP="00620732">
      <w:pPr>
        <w:numPr>
          <w:ilvl w:val="0"/>
          <w:numId w:val="2"/>
        </w:numPr>
        <w:tabs>
          <w:tab w:val="num" w:pos="900"/>
        </w:tabs>
        <w:spacing w:after="0" w:line="240" w:lineRule="auto"/>
        <w:contextualSpacing/>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Трудовая дисциплина и ответственность за ее нарушение</w:t>
      </w:r>
    </w:p>
    <w:p w:rsidR="00620732" w:rsidRPr="00620732" w:rsidRDefault="00620732" w:rsidP="00620732">
      <w:pPr>
        <w:tabs>
          <w:tab w:val="num" w:pos="900"/>
        </w:tabs>
        <w:spacing w:after="0" w:line="240" w:lineRule="auto"/>
        <w:ind w:left="450"/>
        <w:contextualSpacing/>
        <w:jc w:val="both"/>
        <w:rPr>
          <w:rFonts w:ascii="Times New Roman" w:eastAsia="Times New Roman" w:hAnsi="Times New Roman" w:cs="Times New Roman"/>
          <w:b/>
          <w:sz w:val="28"/>
          <w:szCs w:val="28"/>
          <w:lang w:eastAsia="ru-RU"/>
        </w:rPr>
      </w:pP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замечание; </w:t>
      </w: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 выговор; </w:t>
      </w: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 увольнение по соответствующим основаниям.</w:t>
      </w: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6.2. Увольнение в качестве дисциплинарного взыскания может быть применено в соответствии со ст. 192 ТК РФ в случаях:</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lastRenderedPageBreak/>
        <w:t>- однократного грубого нарушения работником трудовых обязанностей (п. 6 ч. 1 ст. 81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б) появления работника на работе (на своем рабочем месте либо на территории Учреждения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в) разглашения охраняемой законом тайны (государственной, коммерческой, служебной и иной),</w:t>
      </w:r>
      <w:r w:rsidRPr="00620732">
        <w:rPr>
          <w:rFonts w:ascii="Times New Roman" w:eastAsia="Calibri" w:hAnsi="Times New Roman" w:cs="Times New Roman"/>
          <w:color w:val="FF0000"/>
          <w:sz w:val="28"/>
          <w:szCs w:val="28"/>
          <w:lang w:eastAsia="ru-RU"/>
        </w:rPr>
        <w:t xml:space="preserve"> </w:t>
      </w:r>
      <w:r w:rsidRPr="00620732">
        <w:rPr>
          <w:rFonts w:ascii="Times New Roman" w:eastAsia="Calibri" w:hAnsi="Times New Roman" w:cs="Times New Roman"/>
          <w:sz w:val="28"/>
          <w:szCs w:val="28"/>
          <w:lang w:eastAsia="ru-RU"/>
        </w:rPr>
        <w:t>ставшей известной работнику в связи с исполнением им трудовых обязанностей, в том числе разглашения персональных данных другого работника;</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части 1 ст. 81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повторное в течение одного года грубое нарушение Устава Учреждения (п.1 ст. 336 ТК РФ).</w:t>
      </w:r>
    </w:p>
    <w:p w:rsidR="00620732" w:rsidRPr="00620732" w:rsidRDefault="00620732" w:rsidP="0062073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6.4.  </w:t>
      </w:r>
      <w:r w:rsidRPr="00620732">
        <w:rPr>
          <w:rFonts w:ascii="Times New Roman" w:eastAsia="Calibri" w:hAnsi="Times New Roman" w:cs="Times New Roman"/>
          <w:sz w:val="28"/>
          <w:szCs w:val="28"/>
          <w:lang w:eastAsia="ru-RU"/>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Не предоставление работником объяснения не является препятствием для применения дисциплинарного взыскания.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 xml:space="preserve">6.5. Дисциплинарное взыскание применяется не позднее одного месяца со дня обнаружения проступка, не считая времени болезни работника, </w:t>
      </w:r>
      <w:r w:rsidRPr="00620732">
        <w:rPr>
          <w:rFonts w:ascii="Times New Roman" w:eastAsia="Calibri" w:hAnsi="Times New Roman" w:cs="Times New Roman"/>
          <w:sz w:val="28"/>
          <w:szCs w:val="28"/>
          <w:lang w:eastAsia="ru-RU"/>
        </w:rPr>
        <w:lastRenderedPageBreak/>
        <w:t xml:space="preserve">пребывания его в отпуске, а также времени, необходимого на согласование с представителем работников. </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6.6. За каждый дисциплинарный проступок может быть применено только одно дисциплинарное взыскание.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6.7.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представителя работников.</w:t>
      </w:r>
    </w:p>
    <w:p w:rsidR="00620732" w:rsidRPr="00620732" w:rsidRDefault="00620732" w:rsidP="00620732">
      <w:pPr>
        <w:tabs>
          <w:tab w:val="num" w:pos="108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6.8. </w:t>
      </w:r>
      <w:r w:rsidRPr="00620732">
        <w:rPr>
          <w:rFonts w:ascii="Times New Roman" w:eastAsia="Calibri" w:hAnsi="Times New Roman" w:cs="Times New Roman"/>
          <w:sz w:val="28"/>
          <w:szCs w:val="28"/>
          <w:lang w:eastAsia="ru-RU"/>
        </w:rPr>
        <w:t>Сведения о взысканиях в трудовую книжку не вносятся, за исключением случаев, когда дисциплинарным взысканием является увольнение.</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Times New Roman" w:hAnsi="Times New Roman" w:cs="Times New Roman"/>
          <w:sz w:val="28"/>
          <w:szCs w:val="28"/>
          <w:lang w:eastAsia="ru-RU"/>
        </w:rPr>
        <w:t xml:space="preserve">6.9. </w:t>
      </w:r>
      <w:r w:rsidRPr="00620732">
        <w:rPr>
          <w:rFonts w:ascii="Times New Roman" w:eastAsia="Calibri" w:hAnsi="Times New Roman" w:cs="Times New Roman"/>
          <w:sz w:val="28"/>
          <w:szCs w:val="28"/>
          <w:lang w:eastAsia="ru-RU"/>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620732" w:rsidRPr="00620732" w:rsidRDefault="00620732" w:rsidP="0062073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620732" w:rsidRPr="00620732" w:rsidRDefault="00620732" w:rsidP="00620732">
      <w:pPr>
        <w:widowControl w:val="0"/>
        <w:numPr>
          <w:ilvl w:val="0"/>
          <w:numId w:val="2"/>
        </w:numPr>
        <w:autoSpaceDE w:val="0"/>
        <w:autoSpaceDN w:val="0"/>
        <w:adjustRightInd w:val="0"/>
        <w:spacing w:after="0" w:line="240" w:lineRule="auto"/>
        <w:contextualSpacing/>
        <w:jc w:val="center"/>
        <w:rPr>
          <w:rFonts w:ascii="Times New Roman" w:eastAsia="Calibri" w:hAnsi="Times New Roman" w:cs="Times New Roman"/>
          <w:b/>
          <w:sz w:val="28"/>
          <w:szCs w:val="28"/>
          <w:lang w:eastAsia="ru-RU"/>
        </w:rPr>
      </w:pPr>
      <w:r w:rsidRPr="00620732">
        <w:rPr>
          <w:rFonts w:ascii="Times New Roman" w:eastAsia="Calibri" w:hAnsi="Times New Roman" w:cs="Times New Roman"/>
          <w:b/>
          <w:sz w:val="28"/>
          <w:szCs w:val="28"/>
          <w:lang w:eastAsia="ru-RU"/>
        </w:rPr>
        <w:t>Сроки действия правил внутреннего трудового распорядка</w:t>
      </w:r>
    </w:p>
    <w:p w:rsidR="00620732" w:rsidRPr="00620732" w:rsidRDefault="00620732" w:rsidP="00620732">
      <w:pPr>
        <w:widowControl w:val="0"/>
        <w:autoSpaceDE w:val="0"/>
        <w:autoSpaceDN w:val="0"/>
        <w:adjustRightInd w:val="0"/>
        <w:spacing w:after="0" w:line="240" w:lineRule="auto"/>
        <w:ind w:left="450"/>
        <w:contextualSpacing/>
        <w:jc w:val="both"/>
        <w:rPr>
          <w:rFonts w:ascii="Times New Roman" w:eastAsia="Calibri" w:hAnsi="Times New Roman" w:cs="Times New Roman"/>
          <w:b/>
          <w:sz w:val="28"/>
          <w:szCs w:val="28"/>
          <w:lang w:eastAsia="ru-RU"/>
        </w:rPr>
      </w:pPr>
    </w:p>
    <w:p w:rsidR="00620732" w:rsidRPr="00620732" w:rsidRDefault="00620732" w:rsidP="00620732">
      <w:pPr>
        <w:tabs>
          <w:tab w:val="left" w:pos="4500"/>
        </w:tabs>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xml:space="preserve">7.1. Настоящие Правила принимаются общим собранием работников и утверждаются приказом заведующего Учреждением сроком на 1 год. Правила вступают в силу с момента издания приказа о принятии Правил и считаются пролонгированными на каждый последующий год, если ни одна сторона не заявит об их расторжении за месяц до истечения срока его действия. </w:t>
      </w:r>
    </w:p>
    <w:p w:rsidR="00620732" w:rsidRPr="00620732" w:rsidRDefault="00620732" w:rsidP="00620732">
      <w:pPr>
        <w:tabs>
          <w:tab w:val="left" w:pos="4500"/>
        </w:tabs>
        <w:spacing w:after="0" w:line="240" w:lineRule="auto"/>
        <w:ind w:firstLine="567"/>
        <w:jc w:val="both"/>
        <w:rPr>
          <w:rFonts w:ascii="Times New Roman" w:eastAsia="Calibri" w:hAnsi="Times New Roman" w:cs="Times New Roman"/>
          <w:sz w:val="28"/>
          <w:szCs w:val="28"/>
          <w:lang w:eastAsia="ru-RU"/>
        </w:rPr>
      </w:pPr>
      <w:r w:rsidRPr="00620732">
        <w:rPr>
          <w:rFonts w:ascii="Times New Roman" w:eastAsia="Calibri" w:hAnsi="Times New Roman" w:cs="Times New Roman"/>
          <w:sz w:val="28"/>
          <w:szCs w:val="28"/>
          <w:lang w:eastAsia="ru-RU"/>
        </w:rPr>
        <w:t>7.2. В Правила могут быть внесены поправки. Предложения о внесении поправок в Правила вносятся любой из сторон с обоснованием причин для их внесения. Далее предложения выносятся на обсуждение общего собрания работников. После обсуждения поправки вносятся или не вносятся в Правила с обязательной записью о принятом решении в протоколе. По решению общего собрания заведующий Учреждением издает приказ о внесении поправок в Правила.</w:t>
      </w:r>
    </w:p>
    <w:p w:rsidR="00620732" w:rsidRPr="00620732" w:rsidRDefault="00620732" w:rsidP="00620732">
      <w:pPr>
        <w:tabs>
          <w:tab w:val="left" w:pos="4500"/>
        </w:tabs>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xml:space="preserve">7.3. Все изменения и дополнения к настоящим Правилам являются действительными, если они совершены в письменной форме и подписаны </w:t>
      </w:r>
      <w:r w:rsidRPr="00620732">
        <w:rPr>
          <w:rFonts w:ascii="Times New Roman" w:eastAsia="Calibri" w:hAnsi="Times New Roman" w:cs="Times New Roman"/>
          <w:bCs/>
          <w:sz w:val="28"/>
          <w:szCs w:val="28"/>
          <w:lang w:eastAsia="ru-RU"/>
        </w:rPr>
        <w:lastRenderedPageBreak/>
        <w:t>уполномоченными представителями всех сторон (заведующим Учреждением, представителем работников).</w:t>
      </w:r>
    </w:p>
    <w:p w:rsidR="00620732" w:rsidRPr="00620732" w:rsidRDefault="00620732" w:rsidP="00620732">
      <w:pPr>
        <w:tabs>
          <w:tab w:val="left" w:pos="4500"/>
        </w:tabs>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7.4. Настоящие Правила могут утратить силу досрочно:</w:t>
      </w:r>
    </w:p>
    <w:p w:rsidR="00620732" w:rsidRPr="00620732" w:rsidRDefault="00620732" w:rsidP="00620732">
      <w:pPr>
        <w:tabs>
          <w:tab w:val="left" w:pos="4500"/>
        </w:tabs>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по соглашению сторон;</w:t>
      </w:r>
    </w:p>
    <w:p w:rsidR="00620732" w:rsidRPr="00620732" w:rsidRDefault="00620732" w:rsidP="00620732">
      <w:pPr>
        <w:tabs>
          <w:tab w:val="left" w:pos="4500"/>
        </w:tabs>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 как противоречащие законодательству и нормативно-правовой документации Учреждения и/или не отвечающего современным требованиям к условиям труда в Учреждении (образовательному процессу, охране труда и соблюдению техники безопасности и др.).</w:t>
      </w:r>
    </w:p>
    <w:p w:rsidR="00620732" w:rsidRPr="00620732" w:rsidRDefault="00620732" w:rsidP="00620732">
      <w:pPr>
        <w:tabs>
          <w:tab w:val="num" w:pos="1080"/>
        </w:tabs>
        <w:spacing w:after="0" w:line="240" w:lineRule="auto"/>
        <w:ind w:firstLine="567"/>
        <w:jc w:val="both"/>
        <w:rPr>
          <w:rFonts w:ascii="Times New Roman" w:eastAsia="Calibri" w:hAnsi="Times New Roman" w:cs="Times New Roman"/>
          <w:bCs/>
          <w:sz w:val="28"/>
          <w:szCs w:val="28"/>
          <w:lang w:eastAsia="ru-RU"/>
        </w:rPr>
      </w:pPr>
      <w:r w:rsidRPr="00620732">
        <w:rPr>
          <w:rFonts w:ascii="Times New Roman" w:eastAsia="Calibri" w:hAnsi="Times New Roman" w:cs="Times New Roman"/>
          <w:bCs/>
          <w:sz w:val="28"/>
          <w:szCs w:val="28"/>
          <w:lang w:eastAsia="ru-RU"/>
        </w:rPr>
        <w:t>7.5. Сторона, желающая прекратить действие настоящих Правил, должна заявить об этом в письменном виде другой стороне не позднее, чем за месяц до предполагаемого выхода из действующих Правил.</w:t>
      </w:r>
    </w:p>
    <w:p w:rsidR="00620732" w:rsidRPr="00620732" w:rsidRDefault="00620732" w:rsidP="00620732">
      <w:pPr>
        <w:tabs>
          <w:tab w:val="num" w:pos="1080"/>
        </w:tabs>
        <w:spacing w:after="0" w:line="240" w:lineRule="auto"/>
        <w:ind w:firstLine="567"/>
        <w:jc w:val="both"/>
        <w:rPr>
          <w:rFonts w:ascii="Times New Roman" w:eastAsia="Calibri" w:hAnsi="Times New Roman" w:cs="Times New Roman"/>
          <w:bCs/>
          <w:sz w:val="28"/>
          <w:szCs w:val="28"/>
          <w:lang w:eastAsia="ru-RU"/>
        </w:rPr>
      </w:pPr>
    </w:p>
    <w:p w:rsidR="00620732" w:rsidRPr="00620732" w:rsidRDefault="00620732" w:rsidP="00620732">
      <w:pPr>
        <w:numPr>
          <w:ilvl w:val="0"/>
          <w:numId w:val="2"/>
        </w:numPr>
        <w:tabs>
          <w:tab w:val="num" w:pos="1080"/>
        </w:tabs>
        <w:spacing w:after="0" w:line="240" w:lineRule="auto"/>
        <w:contextualSpacing/>
        <w:jc w:val="center"/>
        <w:rPr>
          <w:rFonts w:ascii="Times New Roman" w:eastAsia="Times New Roman" w:hAnsi="Times New Roman" w:cs="Times New Roman"/>
          <w:b/>
          <w:sz w:val="28"/>
          <w:szCs w:val="28"/>
          <w:lang w:eastAsia="ru-RU"/>
        </w:rPr>
      </w:pPr>
      <w:r w:rsidRPr="00620732">
        <w:rPr>
          <w:rFonts w:ascii="Times New Roman" w:eastAsia="Times New Roman" w:hAnsi="Times New Roman" w:cs="Times New Roman"/>
          <w:b/>
          <w:sz w:val="28"/>
          <w:szCs w:val="28"/>
          <w:lang w:eastAsia="ru-RU"/>
        </w:rPr>
        <w:t>Заключительные положения</w:t>
      </w:r>
    </w:p>
    <w:p w:rsidR="00620732" w:rsidRPr="00620732" w:rsidRDefault="00620732" w:rsidP="00620732">
      <w:pPr>
        <w:tabs>
          <w:tab w:val="num" w:pos="1080"/>
        </w:tabs>
        <w:spacing w:after="0" w:line="240" w:lineRule="auto"/>
        <w:ind w:left="450"/>
        <w:contextualSpacing/>
        <w:jc w:val="both"/>
        <w:rPr>
          <w:rFonts w:ascii="Times New Roman" w:eastAsia="Times New Roman" w:hAnsi="Times New Roman" w:cs="Times New Roman"/>
          <w:b/>
          <w:sz w:val="28"/>
          <w:szCs w:val="28"/>
          <w:lang w:eastAsia="ru-RU"/>
        </w:rPr>
      </w:pP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sz w:val="28"/>
          <w:szCs w:val="28"/>
          <w:lang w:eastAsia="ru-RU"/>
        </w:rPr>
      </w:pPr>
      <w:r w:rsidRPr="00620732">
        <w:rPr>
          <w:rFonts w:ascii="Times New Roman" w:eastAsia="Times New Roman" w:hAnsi="Times New Roman" w:cs="Times New Roman"/>
          <w:sz w:val="28"/>
          <w:szCs w:val="28"/>
          <w:lang w:eastAsia="ru-RU"/>
        </w:rPr>
        <w:t>8.1. Текст настоящих Правил размещаются в Учреждении на видном месте и на сайте ДОУ.</w:t>
      </w:r>
    </w:p>
    <w:p w:rsidR="00620732" w:rsidRPr="00620732" w:rsidRDefault="00620732" w:rsidP="00620732">
      <w:pPr>
        <w:tabs>
          <w:tab w:val="num" w:pos="1080"/>
        </w:tabs>
        <w:spacing w:after="0" w:line="240" w:lineRule="auto"/>
        <w:ind w:firstLine="567"/>
        <w:jc w:val="both"/>
        <w:rPr>
          <w:rFonts w:ascii="Times New Roman" w:eastAsia="Times New Roman" w:hAnsi="Times New Roman" w:cs="Times New Roman"/>
          <w:color w:val="FF0000"/>
          <w:sz w:val="28"/>
          <w:szCs w:val="28"/>
          <w:lang w:eastAsia="ru-RU"/>
        </w:rPr>
      </w:pPr>
      <w:r w:rsidRPr="00620732">
        <w:rPr>
          <w:rFonts w:ascii="Times New Roman" w:eastAsia="Times New Roman" w:hAnsi="Times New Roman" w:cs="Times New Roman"/>
          <w:sz w:val="28"/>
          <w:szCs w:val="28"/>
          <w:lang w:eastAsia="ru-RU"/>
        </w:rPr>
        <w:t>8.2. С вновь принятыми Правилами внутреннего трудового распорядка, внесенными в них</w:t>
      </w:r>
      <w:r w:rsidRPr="00620732">
        <w:rPr>
          <w:rFonts w:ascii="Times New Roman" w:eastAsia="Calibri" w:hAnsi="Times New Roman" w:cs="Times New Roman"/>
          <w:sz w:val="28"/>
          <w:szCs w:val="28"/>
          <w:lang w:eastAsia="ru-RU"/>
        </w:rPr>
        <w:t xml:space="preserve"> изменениями и дополнениями работодатель знакомит работников под роспись с указанием даты ознакомления.</w:t>
      </w:r>
    </w:p>
    <w:p w:rsidR="00620732" w:rsidRPr="00620732" w:rsidRDefault="00620732" w:rsidP="00620732">
      <w:pPr>
        <w:spacing w:line="256" w:lineRule="auto"/>
        <w:jc w:val="both"/>
        <w:rPr>
          <w:rFonts w:ascii="Times New Roman" w:eastAsia="Calibri" w:hAnsi="Times New Roman" w:cs="Times New Roman"/>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jc w:val="both"/>
        <w:rPr>
          <w:rFonts w:ascii="Times New Roman" w:eastAsia="Times New Roman" w:hAnsi="Times New Roman" w:cs="Times New Roman"/>
          <w:color w:val="FF0000"/>
          <w:sz w:val="28"/>
          <w:szCs w:val="28"/>
          <w:lang w:eastAsia="ru-RU"/>
        </w:rPr>
      </w:pPr>
    </w:p>
    <w:p w:rsidR="00620732" w:rsidRPr="00620732" w:rsidRDefault="00620732" w:rsidP="00620732">
      <w:pPr>
        <w:spacing w:after="0" w:line="240" w:lineRule="auto"/>
        <w:contextualSpacing/>
        <w:jc w:val="both"/>
        <w:rPr>
          <w:rFonts w:ascii="Times New Roman" w:eastAsia="Calibri" w:hAnsi="Times New Roman" w:cs="Times New Roman"/>
          <w:iCs/>
          <w:sz w:val="28"/>
          <w:szCs w:val="28"/>
          <w:lang w:eastAsia="ru-RU"/>
        </w:rPr>
      </w:pPr>
    </w:p>
    <w:p w:rsidR="00215887" w:rsidRDefault="00215887"/>
    <w:sectPr w:rsidR="002158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92A" w:rsidRDefault="00A8492A" w:rsidP="00100BE9">
      <w:pPr>
        <w:spacing w:after="0" w:line="240" w:lineRule="auto"/>
      </w:pPr>
      <w:r>
        <w:separator/>
      </w:r>
    </w:p>
  </w:endnote>
  <w:endnote w:type="continuationSeparator" w:id="0">
    <w:p w:rsidR="00A8492A" w:rsidRDefault="00A8492A" w:rsidP="00100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altName w:val="MS Mincho"/>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92A" w:rsidRDefault="00A8492A" w:rsidP="00100BE9">
      <w:pPr>
        <w:spacing w:after="0" w:line="240" w:lineRule="auto"/>
      </w:pPr>
      <w:r>
        <w:separator/>
      </w:r>
    </w:p>
  </w:footnote>
  <w:footnote w:type="continuationSeparator" w:id="0">
    <w:p w:rsidR="00A8492A" w:rsidRDefault="00A8492A" w:rsidP="00100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 w15:restartNumberingAfterBreak="0">
    <w:nsid w:val="38153CD7"/>
    <w:multiLevelType w:val="hybridMultilevel"/>
    <w:tmpl w:val="B5B680AA"/>
    <w:lvl w:ilvl="0" w:tplc="BEAC50FE">
      <w:start w:val="1"/>
      <w:numFmt w:val="decimal"/>
      <w:lvlText w:val="%1."/>
      <w:lvlJc w:val="left"/>
      <w:pPr>
        <w:ind w:left="3900" w:hanging="360"/>
      </w:pPr>
    </w:lvl>
    <w:lvl w:ilvl="1" w:tplc="04190019">
      <w:start w:val="1"/>
      <w:numFmt w:val="lowerLetter"/>
      <w:lvlText w:val="%2."/>
      <w:lvlJc w:val="left"/>
      <w:pPr>
        <w:ind w:left="4620" w:hanging="360"/>
      </w:p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598"/>
    <w:rsid w:val="00100BE9"/>
    <w:rsid w:val="00215887"/>
    <w:rsid w:val="00424598"/>
    <w:rsid w:val="00620732"/>
    <w:rsid w:val="00A84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1C05"/>
  <w15:chartTrackingRefBased/>
  <w15:docId w15:val="{2FF96CBE-8C90-46B0-BD84-43A4C2F6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73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0732"/>
    <w:rPr>
      <w:rFonts w:ascii="Segoe UI" w:hAnsi="Segoe UI" w:cs="Segoe UI"/>
      <w:sz w:val="18"/>
      <w:szCs w:val="18"/>
    </w:rPr>
  </w:style>
  <w:style w:type="paragraph" w:styleId="a5">
    <w:name w:val="header"/>
    <w:basedOn w:val="a"/>
    <w:link w:val="a6"/>
    <w:uiPriority w:val="99"/>
    <w:unhideWhenUsed/>
    <w:rsid w:val="00100BE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0BE9"/>
  </w:style>
  <w:style w:type="paragraph" w:styleId="a7">
    <w:name w:val="footer"/>
    <w:basedOn w:val="a"/>
    <w:link w:val="a8"/>
    <w:uiPriority w:val="99"/>
    <w:unhideWhenUsed/>
    <w:rsid w:val="00100BE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0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0;&#1086;&#1083;&#1083;&#1077;&#1082;&#1090;&#1080;&#1074;&#1085;&#1099;&#1081;%20&#1076;&#1086;&#1075;&#1086;&#1074;&#1086;&#1088;%202018\1%20&#1055;&#1042;&#1058;&#1056;&#1056;.docx"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10336</Words>
  <Characters>58921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2021-12-21T10:31:00Z</cp:lastPrinted>
  <dcterms:created xsi:type="dcterms:W3CDTF">2021-12-21T10:38:00Z</dcterms:created>
  <dcterms:modified xsi:type="dcterms:W3CDTF">2021-12-21T10:38:00Z</dcterms:modified>
</cp:coreProperties>
</file>