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E05755" w:rsidRDefault="00E05755" w:rsidP="00E05755">
      <w:pPr>
        <w:jc w:val="center"/>
      </w:pPr>
    </w:p>
    <w:p w:rsidR="003310C7" w:rsidRPr="00E05755" w:rsidRDefault="00E05755" w:rsidP="00E05755">
      <w:pPr>
        <w:jc w:val="center"/>
        <w:rPr>
          <w:rFonts w:ascii="Times New Roman" w:hAnsi="Times New Roman" w:cs="Times New Roman"/>
          <w:sz w:val="44"/>
        </w:rPr>
      </w:pPr>
      <w:r w:rsidRPr="00E05755">
        <w:rPr>
          <w:rFonts w:ascii="Times New Roman" w:hAnsi="Times New Roman" w:cs="Times New Roman"/>
          <w:sz w:val="44"/>
        </w:rPr>
        <w:t xml:space="preserve">В детском саду №23 Седа г. Грозный, </w:t>
      </w:r>
      <w:r w:rsidR="00A819D8">
        <w:rPr>
          <w:rFonts w:ascii="Times New Roman" w:hAnsi="Times New Roman" w:cs="Times New Roman"/>
          <w:sz w:val="44"/>
        </w:rPr>
        <w:t>стоимость</w:t>
      </w:r>
      <w:bookmarkStart w:id="0" w:name="_GoBack"/>
      <w:bookmarkEnd w:id="0"/>
      <w:r w:rsidR="00A819D8" w:rsidRPr="00A819D8">
        <w:rPr>
          <w:rFonts w:ascii="Times New Roman" w:hAnsi="Times New Roman" w:cs="Times New Roman"/>
          <w:sz w:val="44"/>
        </w:rPr>
        <w:t xml:space="preserve"> обучения по каждой образовательной программе</w:t>
      </w:r>
      <w:r w:rsidRPr="00E05755">
        <w:rPr>
          <w:rFonts w:ascii="Times New Roman" w:hAnsi="Times New Roman" w:cs="Times New Roman"/>
          <w:sz w:val="44"/>
        </w:rPr>
        <w:t xml:space="preserve"> не имеется</w:t>
      </w:r>
    </w:p>
    <w:sectPr w:rsidR="003310C7" w:rsidRPr="00E05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AE"/>
    <w:rsid w:val="001A517F"/>
    <w:rsid w:val="00A819D8"/>
    <w:rsid w:val="00BA1BFF"/>
    <w:rsid w:val="00E038AE"/>
    <w:rsid w:val="00E05755"/>
    <w:rsid w:val="00F9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CBC5"/>
  <w15:chartTrackingRefBased/>
  <w15:docId w15:val="{664013E1-D092-46F9-9012-ABCC2EA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2024-11-15T13:02:00Z</dcterms:created>
  <dcterms:modified xsi:type="dcterms:W3CDTF">2024-11-15T13:38:00Z</dcterms:modified>
</cp:coreProperties>
</file>